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25" w:rsidRPr="00EA5425" w:rsidRDefault="00EA5425" w:rsidP="00EA5425">
      <w:pPr>
        <w:jc w:val="center"/>
        <w:rPr>
          <w:rFonts w:ascii="Tahoma" w:hAnsi="Tahoma" w:cs="Tahoma"/>
          <w:b/>
          <w:sz w:val="72"/>
          <w:szCs w:val="72"/>
        </w:rPr>
      </w:pPr>
      <w:proofErr w:type="spellStart"/>
      <w:r>
        <w:rPr>
          <w:rFonts w:ascii="Tahoma" w:hAnsi="Tahoma" w:cs="Tahoma"/>
          <w:b/>
          <w:sz w:val="72"/>
          <w:szCs w:val="72"/>
        </w:rPr>
        <w:t>Alumwell</w:t>
      </w:r>
      <w:proofErr w:type="spellEnd"/>
      <w:r>
        <w:rPr>
          <w:rFonts w:ascii="Tahoma" w:hAnsi="Tahoma" w:cs="Tahoma"/>
          <w:b/>
          <w:sz w:val="72"/>
          <w:szCs w:val="72"/>
        </w:rPr>
        <w:t xml:space="preserve"> Infant</w:t>
      </w:r>
      <w:r w:rsidRPr="00162FC6">
        <w:rPr>
          <w:rFonts w:ascii="Tahoma" w:hAnsi="Tahoma" w:cs="Tahoma"/>
          <w:b/>
          <w:sz w:val="72"/>
          <w:szCs w:val="72"/>
        </w:rPr>
        <w:t xml:space="preserve"> School</w:t>
      </w:r>
    </w:p>
    <w:p w:rsidR="00EA5425" w:rsidRPr="00EA5425" w:rsidRDefault="00EA5425" w:rsidP="00EA5425">
      <w:pPr>
        <w:spacing w:line="256" w:lineRule="auto"/>
        <w:jc w:val="center"/>
        <w:rPr>
          <w:rFonts w:ascii="Tahoma" w:hAnsi="Tahoma" w:cs="Tahoma"/>
          <w:b/>
          <w:bCs/>
          <w:color w:val="FF0000"/>
          <w:sz w:val="32"/>
          <w:szCs w:val="32"/>
        </w:rPr>
      </w:pPr>
      <w:r w:rsidRPr="00C12809">
        <w:rPr>
          <w:rFonts w:ascii="Tahoma" w:hAnsi="Tahoma" w:cs="Tahoma"/>
          <w:noProof/>
          <w:lang w:eastAsia="en-GB"/>
        </w:rPr>
        <w:drawing>
          <wp:inline distT="0" distB="0" distL="0" distR="0" wp14:anchorId="4C19BF7D" wp14:editId="12D401D8">
            <wp:extent cx="2656840" cy="991870"/>
            <wp:effectExtent l="19050" t="19050" r="10160" b="17780"/>
            <wp:docPr id="1" name="Picture 1" descr="https://www.astarswalsall.co.uk/intermediate-level/schoollogo/13/SCHOOL%20LOGO%20IMAG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tarswalsall.co.uk/intermediate-level/schoollogo/13/SCHOOL%20LOGO%20IMAGE.jpg"/>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56840" cy="991870"/>
                    </a:xfrm>
                    <a:prstGeom prst="rect">
                      <a:avLst/>
                    </a:prstGeom>
                    <a:noFill/>
                    <a:ln w="19050" cmpd="sng">
                      <a:solidFill>
                        <a:srgbClr val="000000"/>
                      </a:solidFill>
                      <a:miter lim="800000"/>
                      <a:headEnd/>
                      <a:tailEnd/>
                    </a:ln>
                    <a:effectLst/>
                  </pic:spPr>
                </pic:pic>
              </a:graphicData>
            </a:graphic>
          </wp:inline>
        </w:drawing>
      </w:r>
    </w:p>
    <w:p w:rsidR="00EA5425" w:rsidRPr="00162FC6" w:rsidRDefault="00EA5425" w:rsidP="00EA5425">
      <w:pPr>
        <w:spacing w:line="256" w:lineRule="auto"/>
        <w:jc w:val="center"/>
        <w:rPr>
          <w:rFonts w:ascii="Tahoma" w:hAnsi="Tahoma" w:cs="Tahoma"/>
          <w:b/>
          <w:bCs/>
          <w:color w:val="FF0000"/>
          <w:sz w:val="52"/>
          <w:szCs w:val="32"/>
        </w:rPr>
      </w:pPr>
      <w:r w:rsidRPr="00162FC6">
        <w:rPr>
          <w:rFonts w:ascii="Tahoma" w:hAnsi="Tahoma" w:cs="Tahoma"/>
          <w:b/>
          <w:bCs/>
          <w:color w:val="FF0000"/>
          <w:sz w:val="52"/>
          <w:szCs w:val="32"/>
        </w:rPr>
        <w:t>Learn, Grow and Achieve</w:t>
      </w:r>
    </w:p>
    <w:p w:rsidR="003012D6" w:rsidRPr="00EA5425" w:rsidRDefault="00EA5425" w:rsidP="00EA5425">
      <w:pPr>
        <w:rPr>
          <w:rFonts w:ascii="Tahoma" w:hAnsi="Tahoma" w:cs="Tahoma"/>
          <w:color w:val="000000"/>
          <w:sz w:val="20"/>
          <w:szCs w:val="20"/>
        </w:rPr>
      </w:pPr>
      <w:r w:rsidRPr="00162FC6">
        <w:rPr>
          <w:rFonts w:ascii="Tahoma" w:hAnsi="Tahoma" w:cs="Tahoma"/>
        </w:rPr>
        <w:t> </w:t>
      </w:r>
    </w:p>
    <w:p w:rsidR="003012D6" w:rsidRPr="00EA5425" w:rsidRDefault="00FF6326" w:rsidP="003012D6">
      <w:pPr>
        <w:jc w:val="center"/>
        <w:rPr>
          <w:rFonts w:ascii="Tahoma" w:hAnsi="Tahoma" w:cs="Tahoma"/>
          <w:b/>
          <w:sz w:val="52"/>
          <w:szCs w:val="36"/>
          <w:u w:val="single"/>
        </w:rPr>
      </w:pPr>
      <w:r w:rsidRPr="00EA5425">
        <w:rPr>
          <w:rFonts w:ascii="Tahoma" w:hAnsi="Tahoma" w:cs="Tahoma"/>
          <w:b/>
          <w:sz w:val="52"/>
          <w:szCs w:val="36"/>
          <w:u w:val="single"/>
        </w:rPr>
        <w:t xml:space="preserve">SEND Information Report </w:t>
      </w:r>
      <w:r w:rsidR="00EC248E" w:rsidRPr="00EA5425">
        <w:rPr>
          <w:rFonts w:ascii="Tahoma" w:hAnsi="Tahoma" w:cs="Tahoma"/>
          <w:b/>
          <w:sz w:val="52"/>
          <w:szCs w:val="36"/>
          <w:u w:val="single"/>
        </w:rPr>
        <w:t>2024</w:t>
      </w:r>
    </w:p>
    <w:p w:rsidR="003012D6" w:rsidRPr="00EA5425" w:rsidRDefault="00FF6326">
      <w:pPr>
        <w:rPr>
          <w:rFonts w:ascii="Tahoma" w:hAnsi="Tahoma" w:cs="Tahoma"/>
          <w:sz w:val="24"/>
          <w:szCs w:val="24"/>
        </w:rPr>
      </w:pPr>
      <w:r w:rsidRPr="00EA5425">
        <w:rPr>
          <w:rFonts w:ascii="Tahoma" w:hAnsi="Tahoma" w:cs="Tahoma"/>
          <w:sz w:val="24"/>
          <w:szCs w:val="24"/>
        </w:rPr>
        <w:t xml:space="preserve"> Alumwell </w:t>
      </w:r>
      <w:r w:rsidR="003012D6" w:rsidRPr="00EA5425">
        <w:rPr>
          <w:rFonts w:ascii="Tahoma" w:hAnsi="Tahoma" w:cs="Tahoma"/>
          <w:sz w:val="24"/>
          <w:szCs w:val="24"/>
        </w:rPr>
        <w:t>Infant school</w:t>
      </w:r>
      <w:r w:rsidRPr="00EA5425">
        <w:rPr>
          <w:rFonts w:ascii="Tahoma" w:hAnsi="Tahoma" w:cs="Tahoma"/>
          <w:sz w:val="24"/>
          <w:szCs w:val="24"/>
        </w:rPr>
        <w:t xml:space="preserve"> is a mainstream </w:t>
      </w:r>
      <w:r w:rsidR="00EA5425">
        <w:rPr>
          <w:rFonts w:ascii="Tahoma" w:hAnsi="Tahoma" w:cs="Tahoma"/>
          <w:sz w:val="24"/>
          <w:szCs w:val="24"/>
        </w:rPr>
        <w:t xml:space="preserve">infant </w:t>
      </w:r>
      <w:r w:rsidRPr="00EA5425">
        <w:rPr>
          <w:rFonts w:ascii="Tahoma" w:hAnsi="Tahoma" w:cs="Tahoma"/>
          <w:sz w:val="24"/>
          <w:szCs w:val="24"/>
        </w:rPr>
        <w:t>school</w:t>
      </w:r>
      <w:r w:rsidR="00EA5425">
        <w:rPr>
          <w:rFonts w:ascii="Tahoma" w:hAnsi="Tahoma" w:cs="Tahoma"/>
          <w:sz w:val="24"/>
          <w:szCs w:val="24"/>
        </w:rPr>
        <w:t>,</w:t>
      </w:r>
      <w:r w:rsidRPr="00EA5425">
        <w:rPr>
          <w:rFonts w:ascii="Tahoma" w:hAnsi="Tahoma" w:cs="Tahoma"/>
          <w:sz w:val="24"/>
          <w:szCs w:val="24"/>
        </w:rPr>
        <w:t xml:space="preserve"> which caters for a wide range of Special Educational Needs. One of our aims is to educate and include pupils with Special Educational Needs and Disabilities (SEND) alongside other pupils. We make provision for children with SEN</w:t>
      </w:r>
      <w:r w:rsidR="003012D6" w:rsidRPr="00EA5425">
        <w:rPr>
          <w:rFonts w:ascii="Tahoma" w:hAnsi="Tahoma" w:cs="Tahoma"/>
          <w:sz w:val="24"/>
          <w:szCs w:val="24"/>
        </w:rPr>
        <w:t>D</w:t>
      </w:r>
      <w:r w:rsidRPr="00EA5425">
        <w:rPr>
          <w:rFonts w:ascii="Tahoma" w:hAnsi="Tahoma" w:cs="Tahoma"/>
          <w:sz w:val="24"/>
          <w:szCs w:val="24"/>
        </w:rPr>
        <w:t xml:space="preserve"> within each of the four categories identified in the 2014 SEN Code of Practice:</w:t>
      </w:r>
    </w:p>
    <w:p w:rsidR="003012D6" w:rsidRPr="00EA5425" w:rsidRDefault="00FF6326">
      <w:pPr>
        <w:rPr>
          <w:rFonts w:ascii="Tahoma" w:hAnsi="Tahoma" w:cs="Tahoma"/>
          <w:sz w:val="24"/>
          <w:szCs w:val="24"/>
        </w:rPr>
      </w:pPr>
      <w:r w:rsidRPr="00EA5425">
        <w:rPr>
          <w:rFonts w:ascii="Tahoma" w:hAnsi="Tahoma" w:cs="Tahoma"/>
          <w:sz w:val="24"/>
          <w:szCs w:val="24"/>
        </w:rPr>
        <w:t xml:space="preserve"> </w:t>
      </w:r>
      <w:r w:rsidRPr="00EA5425">
        <w:rPr>
          <w:rFonts w:ascii="Tahoma" w:hAnsi="Tahoma" w:cs="Tahoma"/>
          <w:sz w:val="24"/>
          <w:szCs w:val="24"/>
        </w:rPr>
        <w:sym w:font="Symbol" w:char="F0B7"/>
      </w:r>
      <w:r w:rsidRPr="00EA5425">
        <w:rPr>
          <w:rFonts w:ascii="Tahoma" w:hAnsi="Tahoma" w:cs="Tahoma"/>
          <w:sz w:val="24"/>
          <w:szCs w:val="24"/>
        </w:rPr>
        <w:t xml:space="preserve"> Cognition and Learning </w:t>
      </w:r>
    </w:p>
    <w:p w:rsidR="003012D6"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Communication and Interaction </w:t>
      </w:r>
    </w:p>
    <w:p w:rsidR="003012D6"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Sensory and Physical </w:t>
      </w:r>
    </w:p>
    <w:p w:rsidR="003012D6"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Social, Emotional and Mental Health</w:t>
      </w:r>
    </w:p>
    <w:p w:rsidR="00F61DD9" w:rsidRPr="00EA5425" w:rsidRDefault="00FF6326" w:rsidP="00EA5425">
      <w:pPr>
        <w:jc w:val="center"/>
        <w:rPr>
          <w:rFonts w:ascii="Tahoma" w:hAnsi="Tahoma" w:cs="Tahoma"/>
          <w:b/>
          <w:sz w:val="24"/>
          <w:szCs w:val="24"/>
          <w:u w:val="single"/>
        </w:rPr>
      </w:pPr>
      <w:r w:rsidRPr="00EA5425">
        <w:rPr>
          <w:rFonts w:ascii="Tahoma" w:hAnsi="Tahoma" w:cs="Tahoma"/>
          <w:b/>
          <w:sz w:val="24"/>
          <w:szCs w:val="24"/>
          <w:u w:val="single"/>
        </w:rPr>
        <w:t>Identifying and supporting needs</w:t>
      </w:r>
    </w:p>
    <w:p w:rsidR="00F61DD9" w:rsidRPr="00EA5425" w:rsidRDefault="00FF6326">
      <w:pPr>
        <w:rPr>
          <w:rFonts w:ascii="Tahoma" w:hAnsi="Tahoma" w:cs="Tahoma"/>
          <w:sz w:val="24"/>
          <w:szCs w:val="24"/>
        </w:rPr>
      </w:pPr>
      <w:r w:rsidRPr="00EA5425">
        <w:rPr>
          <w:rFonts w:ascii="Tahoma" w:hAnsi="Tahoma" w:cs="Tahoma"/>
          <w:sz w:val="24"/>
          <w:szCs w:val="24"/>
        </w:rPr>
        <w:t xml:space="preserve"> Alumwell </w:t>
      </w:r>
      <w:r w:rsidR="00F61DD9" w:rsidRPr="00EA5425">
        <w:rPr>
          <w:rFonts w:ascii="Tahoma" w:hAnsi="Tahoma" w:cs="Tahoma"/>
          <w:sz w:val="24"/>
          <w:szCs w:val="24"/>
        </w:rPr>
        <w:t>Infant</w:t>
      </w:r>
      <w:r w:rsidRPr="00EA5425">
        <w:rPr>
          <w:rFonts w:ascii="Tahoma" w:hAnsi="Tahoma" w:cs="Tahoma"/>
          <w:sz w:val="24"/>
          <w:szCs w:val="24"/>
        </w:rPr>
        <w:t xml:space="preserve"> School use assessment tools to track your child’s progress.  If your child is not making expected progress we will talk to you about it.  We observe and assess children daily in all situations. Staff share what they have seen and inform the </w:t>
      </w:r>
      <w:r w:rsidR="00ED1A9A" w:rsidRPr="00EA5425">
        <w:rPr>
          <w:rFonts w:ascii="Tahoma" w:hAnsi="Tahoma" w:cs="Tahoma"/>
          <w:sz w:val="24"/>
          <w:szCs w:val="24"/>
        </w:rPr>
        <w:t>SENCO</w:t>
      </w:r>
      <w:r w:rsidRPr="00EA5425">
        <w:rPr>
          <w:rFonts w:ascii="Tahoma" w:hAnsi="Tahoma" w:cs="Tahoma"/>
          <w:sz w:val="24"/>
          <w:szCs w:val="24"/>
        </w:rPr>
        <w:t xml:space="preserve"> of any concerns.  We also work with other agencies such as health, educational psychologists, speech and language therapists</w:t>
      </w:r>
      <w:r w:rsidR="00ED1A9A" w:rsidRPr="00EA5425">
        <w:rPr>
          <w:rFonts w:ascii="Tahoma" w:hAnsi="Tahoma" w:cs="Tahoma"/>
          <w:sz w:val="24"/>
          <w:szCs w:val="24"/>
        </w:rPr>
        <w:t>, Occupational therapists and physiotherapists</w:t>
      </w:r>
      <w:r w:rsidRPr="00EA5425">
        <w:rPr>
          <w:rFonts w:ascii="Tahoma" w:hAnsi="Tahoma" w:cs="Tahoma"/>
          <w:sz w:val="24"/>
          <w:szCs w:val="24"/>
        </w:rPr>
        <w:t xml:space="preserve"> as well as many others</w:t>
      </w:r>
      <w:r w:rsidR="00ED1A9A" w:rsidRPr="00EA5425">
        <w:rPr>
          <w:rFonts w:ascii="Tahoma" w:hAnsi="Tahoma" w:cs="Tahoma"/>
          <w:sz w:val="24"/>
          <w:szCs w:val="24"/>
        </w:rPr>
        <w:t>,</w:t>
      </w:r>
      <w:r w:rsidRPr="00EA5425">
        <w:rPr>
          <w:rFonts w:ascii="Tahoma" w:hAnsi="Tahoma" w:cs="Tahoma"/>
          <w:sz w:val="24"/>
          <w:szCs w:val="24"/>
        </w:rPr>
        <w:t xml:space="preserve"> which may help us identify a special need or disability. We always share our initial concerns and findings with you by arranging a meeting with you.  We always ask your permission before putting your child’s name on the special needs register. </w:t>
      </w:r>
      <w:r w:rsidR="00F61DD9" w:rsidRPr="00EA5425">
        <w:rPr>
          <w:rFonts w:ascii="Tahoma" w:hAnsi="Tahoma" w:cs="Tahoma"/>
          <w:sz w:val="24"/>
          <w:szCs w:val="24"/>
        </w:rPr>
        <w:t xml:space="preserve"> </w:t>
      </w:r>
      <w:bookmarkStart w:id="0" w:name="_GoBack"/>
      <w:bookmarkEnd w:id="0"/>
    </w:p>
    <w:p w:rsidR="00F61DD9" w:rsidRPr="00EA5425" w:rsidRDefault="00F61DD9">
      <w:pPr>
        <w:rPr>
          <w:rFonts w:ascii="Tahoma" w:hAnsi="Tahoma" w:cs="Tahoma"/>
          <w:sz w:val="24"/>
          <w:szCs w:val="24"/>
        </w:rPr>
      </w:pPr>
      <w:r w:rsidRPr="00EA5425">
        <w:rPr>
          <w:rFonts w:ascii="Tahoma" w:hAnsi="Tahoma" w:cs="Tahoma"/>
          <w:sz w:val="24"/>
          <w:szCs w:val="24"/>
        </w:rPr>
        <w:t>We follow the Special N</w:t>
      </w:r>
      <w:r w:rsidR="00FF6326" w:rsidRPr="00EA5425">
        <w:rPr>
          <w:rFonts w:ascii="Tahoma" w:hAnsi="Tahoma" w:cs="Tahoma"/>
          <w:sz w:val="24"/>
          <w:szCs w:val="24"/>
        </w:rPr>
        <w:t xml:space="preserve">eeds Code of Practice 2014 which means there is a certain order that we follow. It is called the Graduated Response.  Once a concern has been </w:t>
      </w:r>
      <w:r w:rsidR="00FF6326" w:rsidRPr="00EA5425">
        <w:rPr>
          <w:rFonts w:ascii="Tahoma" w:hAnsi="Tahoma" w:cs="Tahoma"/>
          <w:sz w:val="24"/>
          <w:szCs w:val="24"/>
        </w:rPr>
        <w:lastRenderedPageBreak/>
        <w:t>raised and discussed by staff and parents steps will be taken to help your child to progress. The class teacher will meet their needs through quality first teaching and differentiated work. If after this, your child is not making the progress expected we will move the support to a Support Plan to help your child meet specific targets using agreed strategies with staff and parents. This is reviewed each term. Your child may access additional interventions and resources at this level, which are</w:t>
      </w:r>
      <w:r w:rsidR="00F7250B" w:rsidRPr="00EA5425">
        <w:rPr>
          <w:rFonts w:ascii="Tahoma" w:hAnsi="Tahoma" w:cs="Tahoma"/>
          <w:sz w:val="24"/>
          <w:szCs w:val="24"/>
        </w:rPr>
        <w:t xml:space="preserve"> closely monitored by the SENCO. </w:t>
      </w:r>
      <w:r w:rsidR="00FF6326" w:rsidRPr="00EA5425">
        <w:rPr>
          <w:rFonts w:ascii="Tahoma" w:hAnsi="Tahoma" w:cs="Tahoma"/>
          <w:sz w:val="24"/>
          <w:szCs w:val="24"/>
        </w:rPr>
        <w:t xml:space="preserve">  If their targets are not met</w:t>
      </w:r>
      <w:r w:rsidRPr="00EA5425">
        <w:rPr>
          <w:rFonts w:ascii="Tahoma" w:hAnsi="Tahoma" w:cs="Tahoma"/>
          <w:sz w:val="24"/>
          <w:szCs w:val="24"/>
        </w:rPr>
        <w:t xml:space="preserve"> or progress continues to be slow,</w:t>
      </w:r>
      <w:r w:rsidR="00FF6326" w:rsidRPr="00EA5425">
        <w:rPr>
          <w:rFonts w:ascii="Tahoma" w:hAnsi="Tahoma" w:cs="Tahoma"/>
          <w:sz w:val="24"/>
          <w:szCs w:val="24"/>
        </w:rPr>
        <w:t xml:space="preserve"> we will </w:t>
      </w:r>
      <w:r w:rsidR="00F7250B" w:rsidRPr="00EA5425">
        <w:rPr>
          <w:rFonts w:ascii="Tahoma" w:hAnsi="Tahoma" w:cs="Tahoma"/>
          <w:sz w:val="24"/>
          <w:szCs w:val="24"/>
        </w:rPr>
        <w:t xml:space="preserve">request </w:t>
      </w:r>
      <w:r w:rsidR="00FF6326" w:rsidRPr="00EA5425">
        <w:rPr>
          <w:rFonts w:ascii="Tahoma" w:hAnsi="Tahoma" w:cs="Tahoma"/>
          <w:sz w:val="24"/>
          <w:szCs w:val="24"/>
        </w:rPr>
        <w:t xml:space="preserve">outside help and consider an Enhanced Support Plan. They will have some one-to-one or small group work time with an adult. </w:t>
      </w:r>
    </w:p>
    <w:p w:rsidR="00F61DD9" w:rsidRPr="00EA5425" w:rsidRDefault="00FF6326">
      <w:pPr>
        <w:rPr>
          <w:rFonts w:ascii="Tahoma" w:hAnsi="Tahoma" w:cs="Tahoma"/>
          <w:sz w:val="24"/>
          <w:szCs w:val="24"/>
        </w:rPr>
      </w:pPr>
      <w:r w:rsidRPr="00EA5425">
        <w:rPr>
          <w:rFonts w:ascii="Tahoma" w:hAnsi="Tahoma" w:cs="Tahoma"/>
          <w:sz w:val="24"/>
          <w:szCs w:val="24"/>
        </w:rPr>
        <w:t xml:space="preserve"> If parents and professionals feel your child needs more support and will do so over a period of time then a Statutory Assessment will be requested which may lead to an Education, Health and Care Plan being issued.</w:t>
      </w:r>
    </w:p>
    <w:p w:rsidR="00F61DD9" w:rsidRPr="00EA5425" w:rsidRDefault="00FF6326">
      <w:pPr>
        <w:rPr>
          <w:rFonts w:ascii="Tahoma" w:hAnsi="Tahoma" w:cs="Tahoma"/>
          <w:sz w:val="24"/>
          <w:szCs w:val="24"/>
        </w:rPr>
      </w:pPr>
      <w:r w:rsidRPr="00EA5425">
        <w:rPr>
          <w:rFonts w:ascii="Tahoma" w:hAnsi="Tahoma" w:cs="Tahoma"/>
          <w:sz w:val="24"/>
          <w:szCs w:val="24"/>
        </w:rPr>
        <w:t xml:space="preserve"> Wherever your child is on the Graduated Response their progress will be tracked and reviewed each term in a meeting with parents and other professional and also on a daily basis by staff working with your child so work is always planned to meet their needs. </w:t>
      </w:r>
    </w:p>
    <w:p w:rsidR="00F61DD9" w:rsidRPr="00EA5425" w:rsidRDefault="00FF6326" w:rsidP="00EA5425">
      <w:pPr>
        <w:jc w:val="center"/>
        <w:rPr>
          <w:rFonts w:ascii="Tahoma" w:hAnsi="Tahoma" w:cs="Tahoma"/>
          <w:sz w:val="24"/>
          <w:szCs w:val="24"/>
        </w:rPr>
      </w:pPr>
      <w:r w:rsidRPr="00EA5425">
        <w:rPr>
          <w:rFonts w:ascii="Tahoma" w:hAnsi="Tahoma" w:cs="Tahoma"/>
          <w:b/>
          <w:sz w:val="24"/>
          <w:szCs w:val="24"/>
          <w:u w:val="single"/>
        </w:rPr>
        <w:t>Graduated Response Assess, Plan Do, Review</w:t>
      </w:r>
    </w:p>
    <w:p w:rsidR="00F61DD9" w:rsidRPr="00EA5425" w:rsidRDefault="00F7250B">
      <w:pPr>
        <w:rPr>
          <w:rFonts w:ascii="Tahoma" w:hAnsi="Tahoma" w:cs="Tahoma"/>
          <w:sz w:val="24"/>
          <w:szCs w:val="24"/>
        </w:rPr>
      </w:pPr>
      <w:r w:rsidRPr="00EA5425">
        <w:rPr>
          <w:rFonts w:ascii="Tahoma" w:hAnsi="Tahoma" w:cs="Tahoma"/>
          <w:sz w:val="24"/>
          <w:szCs w:val="24"/>
        </w:rPr>
        <w:t xml:space="preserve">A </w:t>
      </w:r>
      <w:r w:rsidR="00EA5425" w:rsidRPr="00EA5425">
        <w:rPr>
          <w:rFonts w:ascii="Tahoma" w:hAnsi="Tahoma" w:cs="Tahoma"/>
          <w:sz w:val="24"/>
          <w:szCs w:val="24"/>
        </w:rPr>
        <w:t>teacher about a child’s progress and difficulties may raise a concern</w:t>
      </w:r>
      <w:r w:rsidRPr="00EA5425">
        <w:rPr>
          <w:rFonts w:ascii="Tahoma" w:hAnsi="Tahoma" w:cs="Tahoma"/>
          <w:sz w:val="24"/>
          <w:szCs w:val="24"/>
        </w:rPr>
        <w:t>.</w:t>
      </w:r>
      <w:r w:rsidR="00EA5425">
        <w:rPr>
          <w:rFonts w:ascii="Tahoma" w:hAnsi="Tahoma" w:cs="Tahoma"/>
          <w:sz w:val="24"/>
          <w:szCs w:val="24"/>
        </w:rPr>
        <w:t xml:space="preserve"> A concern form </w:t>
      </w:r>
      <w:proofErr w:type="gramStart"/>
      <w:r w:rsidR="00EA5425">
        <w:rPr>
          <w:rFonts w:ascii="Tahoma" w:hAnsi="Tahoma" w:cs="Tahoma"/>
          <w:sz w:val="24"/>
          <w:szCs w:val="24"/>
        </w:rPr>
        <w:t>will be com</w:t>
      </w:r>
      <w:r w:rsidRPr="00EA5425">
        <w:rPr>
          <w:rFonts w:ascii="Tahoma" w:hAnsi="Tahoma" w:cs="Tahoma"/>
          <w:sz w:val="24"/>
          <w:szCs w:val="24"/>
        </w:rPr>
        <w:t>pleted</w:t>
      </w:r>
      <w:proofErr w:type="gramEnd"/>
      <w:r w:rsidRPr="00EA5425">
        <w:rPr>
          <w:rFonts w:ascii="Tahoma" w:hAnsi="Tahoma" w:cs="Tahoma"/>
          <w:sz w:val="24"/>
          <w:szCs w:val="24"/>
        </w:rPr>
        <w:t xml:space="preserve"> with details of what extra support and intervention has already been in places for the child. This information will also be shared with parents. </w:t>
      </w:r>
      <w:r w:rsidR="00FF6326" w:rsidRPr="00EA5425">
        <w:rPr>
          <w:rFonts w:ascii="Tahoma" w:hAnsi="Tahoma" w:cs="Tahoma"/>
          <w:sz w:val="24"/>
          <w:szCs w:val="24"/>
        </w:rPr>
        <w:t xml:space="preserve">The school will </w:t>
      </w:r>
      <w:r w:rsidRPr="00EA5425">
        <w:rPr>
          <w:rFonts w:ascii="Tahoma" w:hAnsi="Tahoma" w:cs="Tahoma"/>
          <w:sz w:val="24"/>
          <w:szCs w:val="24"/>
        </w:rPr>
        <w:t>follow the cycle</w:t>
      </w:r>
      <w:r w:rsidR="00F61DD9" w:rsidRPr="00EA5425">
        <w:rPr>
          <w:rFonts w:ascii="Tahoma" w:hAnsi="Tahoma" w:cs="Tahoma"/>
          <w:sz w:val="24"/>
          <w:szCs w:val="24"/>
        </w:rPr>
        <w:t xml:space="preserve"> of </w:t>
      </w:r>
      <w:r w:rsidR="00F61DD9" w:rsidRPr="00EA5425">
        <w:rPr>
          <w:rFonts w:ascii="Tahoma" w:hAnsi="Tahoma" w:cs="Tahoma"/>
          <w:b/>
          <w:sz w:val="24"/>
          <w:szCs w:val="24"/>
        </w:rPr>
        <w:t>Assess, P</w:t>
      </w:r>
      <w:r w:rsidR="00FF6326" w:rsidRPr="00EA5425">
        <w:rPr>
          <w:rFonts w:ascii="Tahoma" w:hAnsi="Tahoma" w:cs="Tahoma"/>
          <w:b/>
          <w:sz w:val="24"/>
          <w:szCs w:val="24"/>
        </w:rPr>
        <w:t>la</w:t>
      </w:r>
      <w:r w:rsidR="00F61DD9" w:rsidRPr="00EA5425">
        <w:rPr>
          <w:rFonts w:ascii="Tahoma" w:hAnsi="Tahoma" w:cs="Tahoma"/>
          <w:b/>
          <w:sz w:val="24"/>
          <w:szCs w:val="24"/>
        </w:rPr>
        <w:t>n, Do and R</w:t>
      </w:r>
      <w:r w:rsidR="00FF6326" w:rsidRPr="00EA5425">
        <w:rPr>
          <w:rFonts w:ascii="Tahoma" w:hAnsi="Tahoma" w:cs="Tahoma"/>
          <w:b/>
          <w:sz w:val="24"/>
          <w:szCs w:val="24"/>
        </w:rPr>
        <w:t>eview</w:t>
      </w:r>
      <w:r w:rsidR="00EA5425">
        <w:rPr>
          <w:rFonts w:ascii="Tahoma" w:hAnsi="Tahoma" w:cs="Tahoma"/>
          <w:sz w:val="24"/>
          <w:szCs w:val="24"/>
        </w:rPr>
        <w:t>. B</w:t>
      </w:r>
      <w:r w:rsidRPr="00EA5425">
        <w:rPr>
          <w:rFonts w:ascii="Tahoma" w:hAnsi="Tahoma" w:cs="Tahoma"/>
          <w:sz w:val="24"/>
          <w:szCs w:val="24"/>
        </w:rPr>
        <w:t>oth parents and child will be part of the cycle when</w:t>
      </w:r>
      <w:r w:rsidR="00FF6326" w:rsidRPr="00EA5425">
        <w:rPr>
          <w:rFonts w:ascii="Tahoma" w:hAnsi="Tahoma" w:cs="Tahoma"/>
          <w:sz w:val="24"/>
          <w:szCs w:val="24"/>
        </w:rPr>
        <w:t xml:space="preserve"> a </w:t>
      </w:r>
      <w:r w:rsidR="00EA5425">
        <w:rPr>
          <w:rFonts w:ascii="Tahoma" w:hAnsi="Tahoma" w:cs="Tahoma"/>
          <w:sz w:val="24"/>
          <w:szCs w:val="24"/>
        </w:rPr>
        <w:t xml:space="preserve">pupil </w:t>
      </w:r>
      <w:proofErr w:type="gramStart"/>
      <w:r w:rsidR="00EA5425">
        <w:rPr>
          <w:rFonts w:ascii="Tahoma" w:hAnsi="Tahoma" w:cs="Tahoma"/>
          <w:sz w:val="24"/>
          <w:szCs w:val="24"/>
        </w:rPr>
        <w:t>is identified</w:t>
      </w:r>
      <w:proofErr w:type="gramEnd"/>
      <w:r w:rsidR="00EA5425">
        <w:rPr>
          <w:rFonts w:ascii="Tahoma" w:hAnsi="Tahoma" w:cs="Tahoma"/>
          <w:sz w:val="24"/>
          <w:szCs w:val="24"/>
        </w:rPr>
        <w:t xml:space="preserve"> as having a</w:t>
      </w:r>
      <w:r w:rsidR="00FF6326" w:rsidRPr="00EA5425">
        <w:rPr>
          <w:rFonts w:ascii="Tahoma" w:hAnsi="Tahoma" w:cs="Tahoma"/>
          <w:sz w:val="24"/>
          <w:szCs w:val="24"/>
        </w:rPr>
        <w:t xml:space="preserve"> SEND need. </w:t>
      </w:r>
    </w:p>
    <w:p w:rsidR="00F61DD9" w:rsidRPr="00EA5425" w:rsidRDefault="00FF6326" w:rsidP="00EA5425">
      <w:pPr>
        <w:jc w:val="center"/>
        <w:rPr>
          <w:rFonts w:ascii="Tahoma" w:hAnsi="Tahoma" w:cs="Tahoma"/>
          <w:b/>
          <w:sz w:val="24"/>
          <w:szCs w:val="24"/>
          <w:u w:val="single"/>
        </w:rPr>
      </w:pPr>
      <w:r w:rsidRPr="00EA5425">
        <w:rPr>
          <w:rFonts w:ascii="Tahoma" w:hAnsi="Tahoma" w:cs="Tahoma"/>
          <w:b/>
          <w:sz w:val="24"/>
          <w:szCs w:val="24"/>
          <w:u w:val="single"/>
        </w:rPr>
        <w:t>Assess</w:t>
      </w:r>
    </w:p>
    <w:p w:rsidR="00F61DD9" w:rsidRPr="00EA5425" w:rsidRDefault="00FF6326">
      <w:pPr>
        <w:rPr>
          <w:rFonts w:ascii="Tahoma" w:hAnsi="Tahoma" w:cs="Tahoma"/>
          <w:sz w:val="24"/>
          <w:szCs w:val="24"/>
        </w:rPr>
      </w:pPr>
      <w:r w:rsidRPr="00EA5425">
        <w:rPr>
          <w:rFonts w:ascii="Tahoma" w:hAnsi="Tahoma" w:cs="Tahoma"/>
          <w:sz w:val="24"/>
          <w:szCs w:val="24"/>
        </w:rPr>
        <w:t xml:space="preserve">Assessment methods used to help identify a special educational need include: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Information from parents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Information for previous setting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Initial concerns, discussions with staff, observations of pupils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SEND support plans</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SEND support plan reviews</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Interventions</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Impact statements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Standardised Test Scores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Data analysis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Progress meetings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 xml:space="preserve">Referrals from outside agencies </w:t>
      </w:r>
    </w:p>
    <w:p w:rsidR="00F61DD9" w:rsidRPr="00EA5425" w:rsidRDefault="00FF6326" w:rsidP="00EA5425">
      <w:pPr>
        <w:pStyle w:val="ListParagraph"/>
        <w:numPr>
          <w:ilvl w:val="0"/>
          <w:numId w:val="6"/>
        </w:numPr>
        <w:rPr>
          <w:rFonts w:ascii="Tahoma" w:hAnsi="Tahoma" w:cs="Tahoma"/>
          <w:sz w:val="24"/>
          <w:szCs w:val="24"/>
        </w:rPr>
      </w:pPr>
      <w:r w:rsidRPr="00EA5425">
        <w:rPr>
          <w:rFonts w:ascii="Tahoma" w:hAnsi="Tahoma" w:cs="Tahoma"/>
          <w:sz w:val="24"/>
          <w:szCs w:val="24"/>
        </w:rPr>
        <w:t>Recommendations from Safeguarding meetings, PEP meetings</w:t>
      </w:r>
    </w:p>
    <w:p w:rsidR="00F61DD9" w:rsidRPr="00EA5425" w:rsidRDefault="00FF6326" w:rsidP="00EA5425">
      <w:pPr>
        <w:jc w:val="center"/>
        <w:rPr>
          <w:rFonts w:ascii="Tahoma" w:hAnsi="Tahoma" w:cs="Tahoma"/>
          <w:b/>
          <w:sz w:val="24"/>
          <w:szCs w:val="24"/>
          <w:u w:val="single"/>
        </w:rPr>
      </w:pPr>
      <w:r w:rsidRPr="00EA5425">
        <w:rPr>
          <w:rFonts w:ascii="Tahoma" w:hAnsi="Tahoma" w:cs="Tahoma"/>
          <w:b/>
          <w:sz w:val="24"/>
          <w:szCs w:val="24"/>
          <w:u w:val="single"/>
        </w:rPr>
        <w:lastRenderedPageBreak/>
        <w:t>Plan</w:t>
      </w:r>
    </w:p>
    <w:p w:rsidR="00F61DD9" w:rsidRPr="00EA5425" w:rsidRDefault="00FF6326">
      <w:pPr>
        <w:rPr>
          <w:rFonts w:ascii="Tahoma" w:hAnsi="Tahoma" w:cs="Tahoma"/>
          <w:sz w:val="24"/>
          <w:szCs w:val="24"/>
        </w:rPr>
      </w:pPr>
      <w:r w:rsidRPr="00EA5425">
        <w:rPr>
          <w:rFonts w:ascii="Tahoma" w:hAnsi="Tahoma" w:cs="Tahoma"/>
          <w:sz w:val="24"/>
          <w:szCs w:val="24"/>
        </w:rPr>
        <w:t xml:space="preserve"> If review of the action taken indicates that additional to and different from support will be required, then the views of all involved including parents and carers and the pupil will be obtained (6.14 of Code) and appropriate evidence based interventions identified, recorded on a support plan and implemented by the </w:t>
      </w:r>
      <w:r w:rsidR="00F61DD9" w:rsidRPr="00EA5425">
        <w:rPr>
          <w:rFonts w:ascii="Tahoma" w:hAnsi="Tahoma" w:cs="Tahoma"/>
          <w:sz w:val="24"/>
          <w:szCs w:val="24"/>
        </w:rPr>
        <w:t>teacher</w:t>
      </w:r>
      <w:r w:rsidR="00F7250B" w:rsidRPr="00EA5425">
        <w:rPr>
          <w:rFonts w:ascii="Tahoma" w:hAnsi="Tahoma" w:cs="Tahoma"/>
          <w:sz w:val="24"/>
          <w:szCs w:val="24"/>
        </w:rPr>
        <w:t xml:space="preserve"> with advice from the SENCO</w:t>
      </w:r>
      <w:r w:rsidRPr="00EA5425">
        <w:rPr>
          <w:rFonts w:ascii="Tahoma" w:hAnsi="Tahoma" w:cs="Tahoma"/>
          <w:sz w:val="24"/>
          <w:szCs w:val="24"/>
        </w:rPr>
        <w:t xml:space="preserve">. </w:t>
      </w:r>
    </w:p>
    <w:p w:rsidR="00F61DD9" w:rsidRPr="00EA5425" w:rsidRDefault="00FF6326" w:rsidP="00EA5425">
      <w:pPr>
        <w:jc w:val="center"/>
        <w:rPr>
          <w:rFonts w:ascii="Tahoma" w:hAnsi="Tahoma" w:cs="Tahoma"/>
          <w:b/>
          <w:sz w:val="24"/>
          <w:szCs w:val="24"/>
          <w:u w:val="single"/>
        </w:rPr>
      </w:pPr>
      <w:r w:rsidRPr="00EA5425">
        <w:rPr>
          <w:rFonts w:ascii="Tahoma" w:hAnsi="Tahoma" w:cs="Tahoma"/>
          <w:b/>
          <w:sz w:val="24"/>
          <w:szCs w:val="24"/>
          <w:u w:val="single"/>
        </w:rPr>
        <w:t>Do</w:t>
      </w:r>
    </w:p>
    <w:p w:rsidR="00F61DD9" w:rsidRPr="00EA5425" w:rsidRDefault="00FF6326">
      <w:pPr>
        <w:rPr>
          <w:rFonts w:ascii="Tahoma" w:hAnsi="Tahoma" w:cs="Tahoma"/>
          <w:sz w:val="24"/>
          <w:szCs w:val="24"/>
        </w:rPr>
      </w:pPr>
      <w:r w:rsidRPr="00EA5425">
        <w:rPr>
          <w:rFonts w:ascii="Tahoma" w:hAnsi="Tahoma" w:cs="Tahoma"/>
          <w:sz w:val="24"/>
          <w:szCs w:val="24"/>
        </w:rPr>
        <w:t xml:space="preserve">SEND support </w:t>
      </w:r>
      <w:proofErr w:type="gramStart"/>
      <w:r w:rsidRPr="00EA5425">
        <w:rPr>
          <w:rFonts w:ascii="Tahoma" w:hAnsi="Tahoma" w:cs="Tahoma"/>
          <w:sz w:val="24"/>
          <w:szCs w:val="24"/>
        </w:rPr>
        <w:t>will be recorded</w:t>
      </w:r>
      <w:proofErr w:type="gramEnd"/>
      <w:r w:rsidRPr="00EA5425">
        <w:rPr>
          <w:rFonts w:ascii="Tahoma" w:hAnsi="Tahoma" w:cs="Tahoma"/>
          <w:sz w:val="24"/>
          <w:szCs w:val="24"/>
        </w:rPr>
        <w:t xml:space="preserve"> on a plan that will identify a clear set of expected outcomes, which will include </w:t>
      </w:r>
      <w:r w:rsidR="00F7250B" w:rsidRPr="00EA5425">
        <w:rPr>
          <w:rFonts w:ascii="Tahoma" w:hAnsi="Tahoma" w:cs="Tahoma"/>
          <w:sz w:val="24"/>
          <w:szCs w:val="24"/>
        </w:rPr>
        <w:t xml:space="preserve">challenging but </w:t>
      </w:r>
      <w:r w:rsidR="009F2E8F" w:rsidRPr="00EA5425">
        <w:rPr>
          <w:rFonts w:ascii="Tahoma" w:hAnsi="Tahoma" w:cs="Tahoma"/>
          <w:sz w:val="24"/>
          <w:szCs w:val="24"/>
        </w:rPr>
        <w:t>achievable</w:t>
      </w:r>
      <w:r w:rsidR="00F7250B" w:rsidRPr="00EA5425">
        <w:rPr>
          <w:rFonts w:ascii="Tahoma" w:hAnsi="Tahoma" w:cs="Tahoma"/>
          <w:sz w:val="24"/>
          <w:szCs w:val="24"/>
        </w:rPr>
        <w:t>,</w:t>
      </w:r>
      <w:r w:rsidRPr="00EA5425">
        <w:rPr>
          <w:rFonts w:ascii="Tahoma" w:hAnsi="Tahoma" w:cs="Tahoma"/>
          <w:sz w:val="24"/>
          <w:szCs w:val="24"/>
        </w:rPr>
        <w:t xml:space="preserve"> relevant developmental targets that take into account parents’ aspirations for their children. Parents will be consulted on the action they can take to support attainment of the desired outcomes. Within school the child may be supported by a teaching assistant. This intervention will be recorded and included in the review meeting. Some children may work in small groups on particular skills or individual one to one work. This work will be led by a teaching assistant</w:t>
      </w:r>
      <w:r w:rsidR="00F7250B" w:rsidRPr="00EA5425">
        <w:rPr>
          <w:rFonts w:ascii="Tahoma" w:hAnsi="Tahoma" w:cs="Tahoma"/>
          <w:sz w:val="24"/>
          <w:szCs w:val="24"/>
        </w:rPr>
        <w:t xml:space="preserve"> under the guidance of the SENCO</w:t>
      </w:r>
      <w:r w:rsidRPr="00EA5425">
        <w:rPr>
          <w:rFonts w:ascii="Tahoma" w:hAnsi="Tahoma" w:cs="Tahoma"/>
          <w:sz w:val="24"/>
          <w:szCs w:val="24"/>
        </w:rPr>
        <w:t xml:space="preserve">. These interventions are noted on the provision map and their impacts are reviewed termly. </w:t>
      </w:r>
    </w:p>
    <w:p w:rsidR="00F61DD9" w:rsidRPr="00EA5425" w:rsidRDefault="00FF6326" w:rsidP="00EA5425">
      <w:pPr>
        <w:jc w:val="center"/>
        <w:rPr>
          <w:rFonts w:ascii="Tahoma" w:hAnsi="Tahoma" w:cs="Tahoma"/>
          <w:b/>
          <w:sz w:val="24"/>
          <w:szCs w:val="24"/>
          <w:u w:val="single"/>
        </w:rPr>
      </w:pPr>
      <w:r w:rsidRPr="00EA5425">
        <w:rPr>
          <w:rFonts w:ascii="Tahoma" w:hAnsi="Tahoma" w:cs="Tahoma"/>
          <w:b/>
          <w:sz w:val="24"/>
          <w:szCs w:val="24"/>
          <w:u w:val="single"/>
        </w:rPr>
        <w:t>Review</w:t>
      </w:r>
    </w:p>
    <w:p w:rsidR="00CB6FFF" w:rsidRPr="00EA5425" w:rsidRDefault="00FF6326">
      <w:pPr>
        <w:rPr>
          <w:rFonts w:ascii="Tahoma" w:hAnsi="Tahoma" w:cs="Tahoma"/>
          <w:sz w:val="24"/>
          <w:szCs w:val="24"/>
        </w:rPr>
      </w:pPr>
      <w:r w:rsidRPr="00EA5425">
        <w:rPr>
          <w:rFonts w:ascii="Tahoma" w:hAnsi="Tahoma" w:cs="Tahoma"/>
          <w:sz w:val="24"/>
          <w:szCs w:val="24"/>
        </w:rPr>
        <w:t>Progress towards these outcomes will be tracked and reviewed termly with the parents/carers and the pupil where appropriate. New targets will be set at the meeting. If a child is not making expected rate of progress then ou</w:t>
      </w:r>
      <w:r w:rsidR="00F7250B" w:rsidRPr="00EA5425">
        <w:rPr>
          <w:rFonts w:ascii="Tahoma" w:hAnsi="Tahoma" w:cs="Tahoma"/>
          <w:sz w:val="24"/>
          <w:szCs w:val="24"/>
        </w:rPr>
        <w:t>tside advice will be sought. Alumwell</w:t>
      </w:r>
      <w:r w:rsidRPr="00EA5425">
        <w:rPr>
          <w:rFonts w:ascii="Tahoma" w:hAnsi="Tahoma" w:cs="Tahoma"/>
          <w:sz w:val="24"/>
          <w:szCs w:val="24"/>
        </w:rPr>
        <w:t xml:space="preserve"> </w:t>
      </w:r>
      <w:r w:rsidR="00CB6FFF" w:rsidRPr="00EA5425">
        <w:rPr>
          <w:rFonts w:ascii="Tahoma" w:hAnsi="Tahoma" w:cs="Tahoma"/>
          <w:sz w:val="24"/>
          <w:szCs w:val="24"/>
        </w:rPr>
        <w:t>Infant</w:t>
      </w:r>
      <w:r w:rsidR="009C7B6C" w:rsidRPr="00EA5425">
        <w:rPr>
          <w:rFonts w:ascii="Tahoma" w:hAnsi="Tahoma" w:cs="Tahoma"/>
          <w:sz w:val="24"/>
          <w:szCs w:val="24"/>
        </w:rPr>
        <w:t xml:space="preserve"> </w:t>
      </w:r>
      <w:r w:rsidR="00CB6FFF" w:rsidRPr="00EA5425">
        <w:rPr>
          <w:rFonts w:ascii="Tahoma" w:hAnsi="Tahoma" w:cs="Tahoma"/>
          <w:sz w:val="24"/>
          <w:szCs w:val="24"/>
        </w:rPr>
        <w:t>school</w:t>
      </w:r>
      <w:r w:rsidRPr="00EA5425">
        <w:rPr>
          <w:rFonts w:ascii="Tahoma" w:hAnsi="Tahoma" w:cs="Tahoma"/>
          <w:sz w:val="24"/>
          <w:szCs w:val="24"/>
        </w:rPr>
        <w:t xml:space="preserve"> always obtains parents’ permission to discuss their child with other professional and informs parents of the outcomes of such discussions and involvement. Once outside agencies are involved the SEND Support plan becomes enhanced. In order for pupils to exit the SEND register; they will no longer have provision that is additional to or different from their peers</w:t>
      </w:r>
      <w:r w:rsidR="00F7250B" w:rsidRPr="00EA5425">
        <w:rPr>
          <w:rFonts w:ascii="Tahoma" w:hAnsi="Tahoma" w:cs="Tahoma"/>
          <w:sz w:val="24"/>
          <w:szCs w:val="24"/>
        </w:rPr>
        <w:t xml:space="preserve"> and will be making good progress. </w:t>
      </w:r>
      <w:r w:rsidRPr="00EA5425">
        <w:rPr>
          <w:rFonts w:ascii="Tahoma" w:hAnsi="Tahoma" w:cs="Tahoma"/>
          <w:sz w:val="24"/>
          <w:szCs w:val="24"/>
        </w:rPr>
        <w:t xml:space="preserve"> Any pupil who is removed from the SEND register is monitored by the SENCO for a term </w:t>
      </w:r>
    </w:p>
    <w:p w:rsidR="00CB6FFF" w:rsidRPr="00EA5425" w:rsidRDefault="00FF6326">
      <w:pPr>
        <w:rPr>
          <w:rFonts w:ascii="Tahoma" w:hAnsi="Tahoma" w:cs="Tahoma"/>
          <w:sz w:val="24"/>
          <w:szCs w:val="24"/>
        </w:rPr>
      </w:pPr>
      <w:r w:rsidRPr="00EA5425">
        <w:rPr>
          <w:rFonts w:ascii="Tahoma" w:hAnsi="Tahoma" w:cs="Tahoma"/>
          <w:sz w:val="24"/>
          <w:szCs w:val="24"/>
        </w:rPr>
        <w:t xml:space="preserve"> Pupils with SEND are recorded on the school database Sims software and updated regularly. </w:t>
      </w:r>
      <w:r w:rsidR="00F7250B" w:rsidRPr="00EA5425">
        <w:rPr>
          <w:rFonts w:ascii="Tahoma" w:hAnsi="Tahoma" w:cs="Tahoma"/>
          <w:sz w:val="24"/>
          <w:szCs w:val="24"/>
        </w:rPr>
        <w:t xml:space="preserve">From September 2023 school will use the online provision mapping to record all plans and provisions that can be shared with parents via a login. </w:t>
      </w:r>
      <w:r w:rsidRPr="00EA5425">
        <w:rPr>
          <w:rFonts w:ascii="Tahoma" w:hAnsi="Tahoma" w:cs="Tahoma"/>
          <w:sz w:val="24"/>
          <w:szCs w:val="24"/>
        </w:rPr>
        <w:t xml:space="preserve">Pupils will be aware of learning targets and encouraged to share their views about school and this will be used to help them to get the most out of their education. </w:t>
      </w:r>
    </w:p>
    <w:p w:rsidR="00CB6FFF" w:rsidRPr="00EA5425" w:rsidRDefault="00F7250B">
      <w:pPr>
        <w:rPr>
          <w:rFonts w:ascii="Tahoma" w:hAnsi="Tahoma" w:cs="Tahoma"/>
          <w:sz w:val="24"/>
          <w:szCs w:val="24"/>
        </w:rPr>
      </w:pPr>
      <w:r w:rsidRPr="00EA5425">
        <w:rPr>
          <w:rFonts w:ascii="Tahoma" w:hAnsi="Tahoma" w:cs="Tahoma"/>
          <w:sz w:val="24"/>
          <w:szCs w:val="24"/>
        </w:rPr>
        <w:t>Evaluating effectiveness of support and i</w:t>
      </w:r>
      <w:r w:rsidR="00FF6326" w:rsidRPr="00EA5425">
        <w:rPr>
          <w:rFonts w:ascii="Tahoma" w:hAnsi="Tahoma" w:cs="Tahoma"/>
          <w:sz w:val="24"/>
          <w:szCs w:val="24"/>
        </w:rPr>
        <w:t xml:space="preserve">nterventions for SEN children </w:t>
      </w:r>
      <w:proofErr w:type="gramStart"/>
      <w:r w:rsidR="00FF6326" w:rsidRPr="00EA5425">
        <w:rPr>
          <w:rFonts w:ascii="Tahoma" w:hAnsi="Tahoma" w:cs="Tahoma"/>
          <w:sz w:val="24"/>
          <w:szCs w:val="24"/>
        </w:rPr>
        <w:t>are reviewed</w:t>
      </w:r>
      <w:proofErr w:type="gramEnd"/>
      <w:r w:rsidR="00FF6326" w:rsidRPr="00EA5425">
        <w:rPr>
          <w:rFonts w:ascii="Tahoma" w:hAnsi="Tahoma" w:cs="Tahoma"/>
          <w:sz w:val="24"/>
          <w:szCs w:val="24"/>
        </w:rPr>
        <w:t xml:space="preserve"> termly through Support Plan meetings with the child’s teach</w:t>
      </w:r>
      <w:r w:rsidR="002E118A" w:rsidRPr="00EA5425">
        <w:rPr>
          <w:rFonts w:ascii="Tahoma" w:hAnsi="Tahoma" w:cs="Tahoma"/>
          <w:sz w:val="24"/>
          <w:szCs w:val="24"/>
        </w:rPr>
        <w:t>er, parents and the school SENCO, if necessary</w:t>
      </w:r>
      <w:r w:rsidR="00FF6326" w:rsidRPr="00EA5425">
        <w:rPr>
          <w:rFonts w:ascii="Tahoma" w:hAnsi="Tahoma" w:cs="Tahoma"/>
          <w:sz w:val="24"/>
          <w:szCs w:val="24"/>
        </w:rPr>
        <w:t xml:space="preserve">. Ongoing monitoring and feedback from teachers also provides valuable evidence for effectiveness in tailoring specific support. If progress is judged to be inadequate despite the delivery of high quality interventions then </w:t>
      </w:r>
      <w:r w:rsidR="00FF6326" w:rsidRPr="00EA5425">
        <w:rPr>
          <w:rFonts w:ascii="Tahoma" w:hAnsi="Tahoma" w:cs="Tahoma"/>
          <w:sz w:val="24"/>
          <w:szCs w:val="24"/>
        </w:rPr>
        <w:lastRenderedPageBreak/>
        <w:t xml:space="preserve">advice will be sought from external agencies with regards to meeting more specific needs. This can only be undertaken with parental consent. External agencies include: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Specialists in other schools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Educational Psychologist  </w:t>
      </w:r>
    </w:p>
    <w:p w:rsidR="00CB6FFF" w:rsidRPr="00EA5425" w:rsidRDefault="0071245C"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North Star Federation </w:t>
      </w:r>
      <w:r w:rsidR="00FF6326" w:rsidRPr="00EA5425">
        <w:rPr>
          <w:rFonts w:ascii="Tahoma" w:hAnsi="Tahoma" w:cs="Tahoma"/>
          <w:sz w:val="24"/>
          <w:szCs w:val="24"/>
        </w:rPr>
        <w:t xml:space="preserve">Advisory Team </w:t>
      </w:r>
      <w:r w:rsidR="002E118A" w:rsidRPr="00EA5425">
        <w:rPr>
          <w:rFonts w:ascii="Tahoma" w:hAnsi="Tahoma" w:cs="Tahoma"/>
          <w:sz w:val="24"/>
          <w:szCs w:val="24"/>
        </w:rPr>
        <w:t>(NIAT)</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Speech and Language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Teacher of the Deaf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Teacher of the Visually Impaired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CAMHS (Child and Adolescent Mental Health Service)  </w:t>
      </w:r>
    </w:p>
    <w:p w:rsidR="00CB6FFF" w:rsidRPr="00EA5425" w:rsidRDefault="00CB6FFF" w:rsidP="00EA5425">
      <w:pPr>
        <w:pStyle w:val="ListParagraph"/>
        <w:numPr>
          <w:ilvl w:val="0"/>
          <w:numId w:val="5"/>
        </w:numPr>
        <w:rPr>
          <w:rFonts w:ascii="Tahoma" w:hAnsi="Tahoma" w:cs="Tahoma"/>
          <w:sz w:val="24"/>
          <w:szCs w:val="24"/>
        </w:rPr>
      </w:pPr>
      <w:r w:rsidRPr="00EA5425">
        <w:rPr>
          <w:rFonts w:ascii="Tahoma" w:hAnsi="Tahoma" w:cs="Tahoma"/>
          <w:sz w:val="24"/>
          <w:szCs w:val="24"/>
        </w:rPr>
        <w:t>Paediatrician</w:t>
      </w:r>
      <w:r w:rsidR="00FF6326" w:rsidRPr="00EA5425">
        <w:rPr>
          <w:rFonts w:ascii="Tahoma" w:hAnsi="Tahoma" w:cs="Tahoma"/>
          <w:sz w:val="24"/>
          <w:szCs w:val="24"/>
        </w:rPr>
        <w:t xml:space="preserve"> and School Health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SEN Assessment Team  </w:t>
      </w:r>
    </w:p>
    <w:p w:rsidR="00CB6FFF" w:rsidRPr="00EA5425" w:rsidRDefault="00FF6326" w:rsidP="00EA5425">
      <w:pPr>
        <w:pStyle w:val="ListParagraph"/>
        <w:numPr>
          <w:ilvl w:val="0"/>
          <w:numId w:val="5"/>
        </w:numPr>
        <w:rPr>
          <w:rFonts w:ascii="Tahoma" w:hAnsi="Tahoma" w:cs="Tahoma"/>
          <w:sz w:val="24"/>
          <w:szCs w:val="24"/>
        </w:rPr>
      </w:pPr>
      <w:r w:rsidRPr="00EA5425">
        <w:rPr>
          <w:rFonts w:ascii="Tahoma" w:hAnsi="Tahoma" w:cs="Tahoma"/>
          <w:sz w:val="24"/>
          <w:szCs w:val="24"/>
        </w:rPr>
        <w:t xml:space="preserve">Virtual Schools for Looked After Children </w:t>
      </w:r>
    </w:p>
    <w:p w:rsidR="002E118A" w:rsidRPr="00EA5425" w:rsidRDefault="002E118A" w:rsidP="00EA5425">
      <w:pPr>
        <w:pStyle w:val="ListParagraph"/>
        <w:numPr>
          <w:ilvl w:val="0"/>
          <w:numId w:val="5"/>
        </w:numPr>
        <w:rPr>
          <w:rFonts w:ascii="Tahoma" w:hAnsi="Tahoma" w:cs="Tahoma"/>
          <w:sz w:val="24"/>
          <w:szCs w:val="24"/>
        </w:rPr>
      </w:pPr>
      <w:r w:rsidRPr="00EA5425">
        <w:rPr>
          <w:rFonts w:ascii="Tahoma" w:hAnsi="Tahoma" w:cs="Tahoma"/>
          <w:sz w:val="24"/>
          <w:szCs w:val="24"/>
        </w:rPr>
        <w:t>Play Therapist</w:t>
      </w:r>
    </w:p>
    <w:p w:rsidR="00EA5425" w:rsidRDefault="00EA5425" w:rsidP="00EA5425">
      <w:pPr>
        <w:jc w:val="center"/>
        <w:rPr>
          <w:rFonts w:ascii="Tahoma" w:hAnsi="Tahoma" w:cs="Tahoma"/>
          <w:b/>
          <w:sz w:val="24"/>
          <w:szCs w:val="24"/>
          <w:u w:val="single"/>
        </w:rPr>
      </w:pPr>
    </w:p>
    <w:p w:rsidR="00EA5425" w:rsidRDefault="00FF6326" w:rsidP="00EA5425">
      <w:pPr>
        <w:jc w:val="center"/>
        <w:rPr>
          <w:rFonts w:ascii="Tahoma" w:hAnsi="Tahoma" w:cs="Tahoma"/>
          <w:sz w:val="24"/>
          <w:szCs w:val="24"/>
        </w:rPr>
      </w:pPr>
      <w:r w:rsidRPr="00EA5425">
        <w:rPr>
          <w:rFonts w:ascii="Tahoma" w:hAnsi="Tahoma" w:cs="Tahoma"/>
          <w:b/>
          <w:sz w:val="24"/>
          <w:szCs w:val="24"/>
          <w:u w:val="single"/>
        </w:rPr>
        <w:t>How we assess and review progress of pupils with Special Educational Needs</w:t>
      </w:r>
    </w:p>
    <w:p w:rsidR="00CB6FFF" w:rsidRPr="00EA5425" w:rsidRDefault="00FF6326">
      <w:pPr>
        <w:rPr>
          <w:rFonts w:ascii="Tahoma" w:hAnsi="Tahoma" w:cs="Tahoma"/>
          <w:sz w:val="24"/>
          <w:szCs w:val="24"/>
        </w:rPr>
      </w:pPr>
      <w:proofErr w:type="gramStart"/>
      <w:r w:rsidRPr="00EA5425">
        <w:rPr>
          <w:rFonts w:ascii="Tahoma" w:hAnsi="Tahoma" w:cs="Tahoma"/>
          <w:sz w:val="24"/>
          <w:szCs w:val="24"/>
        </w:rPr>
        <w:t>Children with SEN</w:t>
      </w:r>
      <w:r w:rsidR="00CB6FFF" w:rsidRPr="00EA5425">
        <w:rPr>
          <w:rFonts w:ascii="Tahoma" w:hAnsi="Tahoma" w:cs="Tahoma"/>
          <w:sz w:val="24"/>
          <w:szCs w:val="24"/>
        </w:rPr>
        <w:t>D</w:t>
      </w:r>
      <w:r w:rsidRPr="00EA5425">
        <w:rPr>
          <w:rFonts w:ascii="Tahoma" w:hAnsi="Tahoma" w:cs="Tahoma"/>
          <w:sz w:val="24"/>
          <w:szCs w:val="24"/>
        </w:rPr>
        <w:t xml:space="preserve"> are closely </w:t>
      </w:r>
      <w:r w:rsidR="00EA5425">
        <w:rPr>
          <w:rFonts w:ascii="Tahoma" w:hAnsi="Tahoma" w:cs="Tahoma"/>
          <w:sz w:val="24"/>
          <w:szCs w:val="24"/>
        </w:rPr>
        <w:t>monitored</w:t>
      </w:r>
      <w:r w:rsidRPr="00EA5425">
        <w:rPr>
          <w:rFonts w:ascii="Tahoma" w:hAnsi="Tahoma" w:cs="Tahoma"/>
          <w:sz w:val="24"/>
          <w:szCs w:val="24"/>
        </w:rPr>
        <w:t xml:space="preserve"> by the</w:t>
      </w:r>
      <w:r w:rsidR="00EA5425">
        <w:rPr>
          <w:rFonts w:ascii="Tahoma" w:hAnsi="Tahoma" w:cs="Tahoma"/>
          <w:sz w:val="24"/>
          <w:szCs w:val="24"/>
        </w:rPr>
        <w:t>ir</w:t>
      </w:r>
      <w:r w:rsidRPr="00EA5425">
        <w:rPr>
          <w:rFonts w:ascii="Tahoma" w:hAnsi="Tahoma" w:cs="Tahoma"/>
          <w:sz w:val="24"/>
          <w:szCs w:val="24"/>
        </w:rPr>
        <w:t xml:space="preserve"> class teacher and the SENCO</w:t>
      </w:r>
      <w:proofErr w:type="gramEnd"/>
      <w:r w:rsidRPr="00EA5425">
        <w:rPr>
          <w:rFonts w:ascii="Tahoma" w:hAnsi="Tahoma" w:cs="Tahoma"/>
          <w:sz w:val="24"/>
          <w:szCs w:val="24"/>
        </w:rPr>
        <w:t xml:space="preserve">. All progress is discussed through termly pupil progress meetings and through support plan reviews which are held termly. At the support plan reviews progress towards targets is discussed and new targets set. The child, parents, class teachers, teaching assistants and other relevant professionals where applicable are invited to intend. A copy of the support plan is then provided for all involved. </w:t>
      </w:r>
      <w:r w:rsidR="002E118A" w:rsidRPr="00EA5425">
        <w:rPr>
          <w:rFonts w:ascii="Tahoma" w:hAnsi="Tahoma" w:cs="Tahoma"/>
          <w:sz w:val="24"/>
          <w:szCs w:val="24"/>
        </w:rPr>
        <w:t>Review meeting can take place more often if needed.</w:t>
      </w:r>
    </w:p>
    <w:p w:rsidR="00CB6FFF" w:rsidRPr="00EA5425" w:rsidRDefault="00FF6326" w:rsidP="00EA5425">
      <w:pPr>
        <w:jc w:val="center"/>
        <w:rPr>
          <w:rFonts w:ascii="Tahoma" w:hAnsi="Tahoma" w:cs="Tahoma"/>
          <w:sz w:val="24"/>
          <w:szCs w:val="24"/>
        </w:rPr>
      </w:pPr>
      <w:r w:rsidRPr="00EA5425">
        <w:rPr>
          <w:rFonts w:ascii="Tahoma" w:hAnsi="Tahoma" w:cs="Tahoma"/>
          <w:b/>
          <w:sz w:val="24"/>
          <w:szCs w:val="24"/>
          <w:u w:val="single"/>
        </w:rPr>
        <w:t>School approach to teaching pupils with special educational needs</w:t>
      </w:r>
    </w:p>
    <w:p w:rsidR="00CB6FFF" w:rsidRPr="00EA5425" w:rsidRDefault="00FF6326">
      <w:pPr>
        <w:rPr>
          <w:rFonts w:ascii="Tahoma" w:hAnsi="Tahoma" w:cs="Tahoma"/>
          <w:sz w:val="24"/>
          <w:szCs w:val="24"/>
        </w:rPr>
      </w:pPr>
      <w:r w:rsidRPr="00EA5425">
        <w:rPr>
          <w:rFonts w:ascii="Tahoma" w:hAnsi="Tahoma" w:cs="Tahoma"/>
          <w:sz w:val="24"/>
          <w:szCs w:val="24"/>
        </w:rPr>
        <w:t xml:space="preserve">Teachers plan using pupils’ achievement levels. The class teacher has responsibility for </w:t>
      </w:r>
      <w:r w:rsidR="002E118A" w:rsidRPr="00EA5425">
        <w:rPr>
          <w:rFonts w:ascii="Tahoma" w:hAnsi="Tahoma" w:cs="Tahoma"/>
          <w:sz w:val="24"/>
          <w:szCs w:val="24"/>
        </w:rPr>
        <w:t>adapting</w:t>
      </w:r>
      <w:r w:rsidRPr="00EA5425">
        <w:rPr>
          <w:rFonts w:ascii="Tahoma" w:hAnsi="Tahoma" w:cs="Tahoma"/>
          <w:sz w:val="24"/>
          <w:szCs w:val="24"/>
        </w:rPr>
        <w:t xml:space="preserve"> the curriculum to e</w:t>
      </w:r>
      <w:r w:rsidR="002E118A" w:rsidRPr="00EA5425">
        <w:rPr>
          <w:rFonts w:ascii="Tahoma" w:hAnsi="Tahoma" w:cs="Tahoma"/>
          <w:sz w:val="24"/>
          <w:szCs w:val="24"/>
        </w:rPr>
        <w:t xml:space="preserve">nable all children to access. </w:t>
      </w:r>
      <w:r w:rsidRPr="00EA5425">
        <w:rPr>
          <w:rFonts w:ascii="Tahoma" w:hAnsi="Tahoma" w:cs="Tahoma"/>
          <w:sz w:val="24"/>
          <w:szCs w:val="24"/>
        </w:rPr>
        <w:t xml:space="preserve"> When a pupil has been identified as having special educational needs, the curriculum and the learning environment will be further adapted by the class teacher to reduce any barriers to learning and enable them to access the curriculum more easily. Targets from their support plans are specific to their needs. Any specialist equipment is provided where appropriate. </w:t>
      </w:r>
    </w:p>
    <w:p w:rsidR="00CB6FFF" w:rsidRPr="00EA5425" w:rsidRDefault="009C7B6C" w:rsidP="00EA5425">
      <w:pPr>
        <w:jc w:val="center"/>
        <w:rPr>
          <w:rFonts w:ascii="Tahoma" w:hAnsi="Tahoma" w:cs="Tahoma"/>
          <w:sz w:val="24"/>
          <w:szCs w:val="24"/>
        </w:rPr>
      </w:pPr>
      <w:r w:rsidRPr="00EA5425">
        <w:rPr>
          <w:rFonts w:ascii="Tahoma" w:hAnsi="Tahoma" w:cs="Tahoma"/>
          <w:b/>
          <w:sz w:val="24"/>
          <w:szCs w:val="24"/>
          <w:u w:val="single"/>
        </w:rPr>
        <w:t>Additional support for</w:t>
      </w:r>
      <w:r w:rsidR="00FF6326" w:rsidRPr="00EA5425">
        <w:rPr>
          <w:rFonts w:ascii="Tahoma" w:hAnsi="Tahoma" w:cs="Tahoma"/>
          <w:b/>
          <w:sz w:val="24"/>
          <w:szCs w:val="24"/>
          <w:u w:val="single"/>
        </w:rPr>
        <w:t xml:space="preserve"> emotional and social development</w:t>
      </w:r>
    </w:p>
    <w:p w:rsidR="00CB6FFF" w:rsidRPr="00EA5425" w:rsidRDefault="00FF6326">
      <w:pPr>
        <w:rPr>
          <w:rFonts w:ascii="Tahoma" w:hAnsi="Tahoma" w:cs="Tahoma"/>
          <w:sz w:val="24"/>
          <w:szCs w:val="24"/>
        </w:rPr>
      </w:pPr>
      <w:r w:rsidRPr="00EA5425">
        <w:rPr>
          <w:rFonts w:ascii="Tahoma" w:hAnsi="Tahoma" w:cs="Tahoma"/>
          <w:sz w:val="24"/>
          <w:szCs w:val="24"/>
        </w:rPr>
        <w:t xml:space="preserve">We have a strong team of talented Teaching Assistants who support all children within the school. Some TAs work 1:1 with pupils </w:t>
      </w:r>
      <w:r w:rsidR="00CB6FFF" w:rsidRPr="00EA5425">
        <w:rPr>
          <w:rFonts w:ascii="Tahoma" w:hAnsi="Tahoma" w:cs="Tahoma"/>
          <w:sz w:val="24"/>
          <w:szCs w:val="24"/>
        </w:rPr>
        <w:t xml:space="preserve">who have </w:t>
      </w:r>
      <w:r w:rsidRPr="00EA5425">
        <w:rPr>
          <w:rFonts w:ascii="Tahoma" w:hAnsi="Tahoma" w:cs="Tahoma"/>
          <w:sz w:val="24"/>
          <w:szCs w:val="24"/>
        </w:rPr>
        <w:t xml:space="preserve">an Education and Health Care Plan delivering highly tailored support. Throughout the year detailed discussions are held between all members of staff as to how we use our TAs most </w:t>
      </w:r>
      <w:r w:rsidRPr="00EA5425">
        <w:rPr>
          <w:rFonts w:ascii="Tahoma" w:hAnsi="Tahoma" w:cs="Tahoma"/>
          <w:sz w:val="24"/>
          <w:szCs w:val="24"/>
        </w:rPr>
        <w:lastRenderedPageBreak/>
        <w:t xml:space="preserve">effectively. We have access to an Educational Psychologist and </w:t>
      </w:r>
      <w:r w:rsidR="0071245C" w:rsidRPr="00EA5425">
        <w:rPr>
          <w:rFonts w:ascii="Tahoma" w:hAnsi="Tahoma" w:cs="Tahoma"/>
          <w:sz w:val="24"/>
          <w:szCs w:val="24"/>
        </w:rPr>
        <w:t xml:space="preserve">North Star Federation </w:t>
      </w:r>
      <w:r w:rsidRPr="00EA5425">
        <w:rPr>
          <w:rFonts w:ascii="Tahoma" w:hAnsi="Tahoma" w:cs="Tahoma"/>
          <w:sz w:val="24"/>
          <w:szCs w:val="24"/>
        </w:rPr>
        <w:t>Advisory Service wh</w:t>
      </w:r>
      <w:r w:rsidR="00CB6FFF" w:rsidRPr="00EA5425">
        <w:rPr>
          <w:rFonts w:ascii="Tahoma" w:hAnsi="Tahoma" w:cs="Tahoma"/>
          <w:sz w:val="24"/>
          <w:szCs w:val="24"/>
        </w:rPr>
        <w:t xml:space="preserve">o provide support in </w:t>
      </w:r>
      <w:r w:rsidRPr="00EA5425">
        <w:rPr>
          <w:rFonts w:ascii="Tahoma" w:hAnsi="Tahoma" w:cs="Tahoma"/>
          <w:sz w:val="24"/>
          <w:szCs w:val="24"/>
        </w:rPr>
        <w:t xml:space="preserve">planning for children with special educational needs. </w:t>
      </w:r>
    </w:p>
    <w:p w:rsidR="009C7B6C" w:rsidRPr="00EA5425" w:rsidRDefault="00FF6326">
      <w:pPr>
        <w:rPr>
          <w:rFonts w:ascii="Tahoma" w:hAnsi="Tahoma" w:cs="Tahoma"/>
          <w:color w:val="000000" w:themeColor="text1"/>
          <w:sz w:val="24"/>
          <w:szCs w:val="24"/>
        </w:rPr>
      </w:pPr>
      <w:r w:rsidRPr="00EA5425">
        <w:rPr>
          <w:rFonts w:ascii="Tahoma" w:hAnsi="Tahoma" w:cs="Tahoma"/>
          <w:color w:val="000000" w:themeColor="text1"/>
          <w:sz w:val="24"/>
          <w:szCs w:val="24"/>
        </w:rPr>
        <w:t>All pupils access a ran</w:t>
      </w:r>
      <w:r w:rsidR="00534510" w:rsidRPr="00EA5425">
        <w:rPr>
          <w:rFonts w:ascii="Tahoma" w:hAnsi="Tahoma" w:cs="Tahoma"/>
          <w:color w:val="000000" w:themeColor="text1"/>
          <w:sz w:val="24"/>
          <w:szCs w:val="24"/>
        </w:rPr>
        <w:t xml:space="preserve">ge of PSHE lessons through the </w:t>
      </w:r>
      <w:r w:rsidR="009C7B6C" w:rsidRPr="00EA5425">
        <w:rPr>
          <w:rFonts w:ascii="Tahoma" w:hAnsi="Tahoma" w:cs="Tahoma"/>
          <w:color w:val="000000" w:themeColor="text1"/>
          <w:sz w:val="24"/>
          <w:szCs w:val="24"/>
        </w:rPr>
        <w:t xml:space="preserve">schools PSHE curriculum and the use of </w:t>
      </w:r>
      <w:r w:rsidR="00534510" w:rsidRPr="00EA5425">
        <w:rPr>
          <w:rFonts w:ascii="Tahoma" w:hAnsi="Tahoma" w:cs="Tahoma"/>
          <w:color w:val="000000" w:themeColor="text1"/>
          <w:sz w:val="24"/>
          <w:szCs w:val="24"/>
        </w:rPr>
        <w:t>resources</w:t>
      </w:r>
      <w:r w:rsidR="009C7B6C" w:rsidRPr="00EA5425">
        <w:rPr>
          <w:rFonts w:ascii="Tahoma" w:hAnsi="Tahoma" w:cs="Tahoma"/>
          <w:color w:val="000000" w:themeColor="text1"/>
          <w:sz w:val="24"/>
          <w:szCs w:val="24"/>
        </w:rPr>
        <w:t xml:space="preserve"> </w:t>
      </w:r>
      <w:r w:rsidRPr="00EA5425">
        <w:rPr>
          <w:rFonts w:ascii="Tahoma" w:hAnsi="Tahoma" w:cs="Tahoma"/>
          <w:color w:val="000000" w:themeColor="text1"/>
          <w:sz w:val="24"/>
          <w:szCs w:val="24"/>
        </w:rPr>
        <w:t>which addresses emotional and social development</w:t>
      </w:r>
      <w:r w:rsidR="00534510" w:rsidRPr="00EA5425">
        <w:rPr>
          <w:rFonts w:ascii="Tahoma" w:hAnsi="Tahoma" w:cs="Tahoma"/>
          <w:color w:val="000000" w:themeColor="text1"/>
          <w:sz w:val="24"/>
          <w:szCs w:val="24"/>
        </w:rPr>
        <w:t>.</w:t>
      </w:r>
    </w:p>
    <w:p w:rsidR="00EA5425" w:rsidRPr="00EA5425" w:rsidRDefault="00FF6326" w:rsidP="00EA5425">
      <w:pPr>
        <w:jc w:val="center"/>
        <w:rPr>
          <w:rFonts w:ascii="Tahoma" w:hAnsi="Tahoma" w:cs="Tahoma"/>
          <w:b/>
          <w:sz w:val="24"/>
          <w:szCs w:val="24"/>
        </w:rPr>
      </w:pPr>
      <w:r w:rsidRPr="00EA5425">
        <w:rPr>
          <w:rFonts w:ascii="Tahoma" w:hAnsi="Tahoma" w:cs="Tahoma"/>
          <w:b/>
          <w:sz w:val="24"/>
          <w:szCs w:val="24"/>
        </w:rPr>
        <w:t>Special Educational Needs Coordinato</w:t>
      </w:r>
      <w:r w:rsidR="009C7B6C" w:rsidRPr="00EA5425">
        <w:rPr>
          <w:rFonts w:ascii="Tahoma" w:hAnsi="Tahoma" w:cs="Tahoma"/>
          <w:b/>
          <w:sz w:val="24"/>
          <w:szCs w:val="24"/>
        </w:rPr>
        <w:t xml:space="preserve">r </w:t>
      </w:r>
    </w:p>
    <w:p w:rsidR="00EA5425" w:rsidRDefault="009C7B6C" w:rsidP="00EA5425">
      <w:pPr>
        <w:jc w:val="center"/>
        <w:rPr>
          <w:rFonts w:ascii="Tahoma" w:hAnsi="Tahoma" w:cs="Tahoma"/>
          <w:b/>
          <w:color w:val="FF0000"/>
          <w:sz w:val="24"/>
          <w:szCs w:val="24"/>
        </w:rPr>
      </w:pPr>
      <w:r w:rsidRPr="00EA5425">
        <w:rPr>
          <w:rFonts w:ascii="Tahoma" w:hAnsi="Tahoma" w:cs="Tahoma"/>
          <w:b/>
          <w:color w:val="FF0000"/>
          <w:sz w:val="24"/>
          <w:szCs w:val="24"/>
        </w:rPr>
        <w:t>Our SENCO is Mrs A Smith</w:t>
      </w:r>
    </w:p>
    <w:p w:rsidR="00EA5425" w:rsidRDefault="00FF6326" w:rsidP="00EA5425">
      <w:pPr>
        <w:jc w:val="center"/>
        <w:rPr>
          <w:rFonts w:ascii="Tahoma" w:hAnsi="Tahoma" w:cs="Tahoma"/>
          <w:b/>
          <w:color w:val="FF0000"/>
          <w:sz w:val="24"/>
          <w:szCs w:val="24"/>
        </w:rPr>
      </w:pPr>
      <w:r w:rsidRPr="00EA5425">
        <w:rPr>
          <w:rFonts w:ascii="Tahoma" w:hAnsi="Tahoma" w:cs="Tahoma"/>
          <w:b/>
          <w:color w:val="FF0000"/>
          <w:sz w:val="24"/>
          <w:szCs w:val="24"/>
        </w:rPr>
        <w:t>01922 72</w:t>
      </w:r>
      <w:r w:rsidR="009C7B6C" w:rsidRPr="00EA5425">
        <w:rPr>
          <w:rFonts w:ascii="Tahoma" w:hAnsi="Tahoma" w:cs="Tahoma"/>
          <w:b/>
          <w:color w:val="FF0000"/>
          <w:sz w:val="24"/>
          <w:szCs w:val="24"/>
        </w:rPr>
        <w:t xml:space="preserve">0886 </w:t>
      </w:r>
      <w:r w:rsidR="00EA5425">
        <w:rPr>
          <w:rFonts w:ascii="Tahoma" w:hAnsi="Tahoma" w:cs="Tahoma"/>
          <w:b/>
          <w:color w:val="FF0000"/>
          <w:sz w:val="24"/>
          <w:szCs w:val="24"/>
        </w:rPr>
        <w:t xml:space="preserve">or email </w:t>
      </w:r>
      <w:r w:rsidR="00EA5425" w:rsidRPr="00EA5425">
        <w:rPr>
          <w:rFonts w:ascii="Tahoma" w:hAnsi="Tahoma" w:cs="Tahoma"/>
          <w:b/>
          <w:color w:val="548DD4" w:themeColor="text2" w:themeTint="99"/>
          <w:sz w:val="24"/>
          <w:szCs w:val="24"/>
        </w:rPr>
        <w:t>postbox@alumwell-i.walsall.sch.uk</w:t>
      </w:r>
    </w:p>
    <w:p w:rsidR="009C7B6C" w:rsidRPr="00EA5425" w:rsidRDefault="009C7B6C" w:rsidP="00EA5425">
      <w:pPr>
        <w:jc w:val="center"/>
        <w:rPr>
          <w:rFonts w:ascii="Tahoma" w:hAnsi="Tahoma" w:cs="Tahoma"/>
          <w:sz w:val="24"/>
          <w:szCs w:val="24"/>
        </w:rPr>
      </w:pPr>
      <w:r w:rsidRPr="00EA5425">
        <w:rPr>
          <w:rFonts w:ascii="Tahoma" w:hAnsi="Tahoma" w:cs="Tahoma"/>
          <w:sz w:val="24"/>
          <w:szCs w:val="24"/>
        </w:rPr>
        <w:t>(</w:t>
      </w:r>
      <w:r w:rsidR="00FF6326" w:rsidRPr="00EA5425">
        <w:rPr>
          <w:rFonts w:ascii="Tahoma" w:hAnsi="Tahoma" w:cs="Tahoma"/>
          <w:sz w:val="24"/>
          <w:szCs w:val="24"/>
        </w:rPr>
        <w:t>National SEN Coordination Award completed</w:t>
      </w:r>
      <w:r w:rsidRPr="00EA5425">
        <w:rPr>
          <w:rFonts w:ascii="Tahoma" w:hAnsi="Tahoma" w:cs="Tahoma"/>
          <w:sz w:val="24"/>
          <w:szCs w:val="24"/>
        </w:rPr>
        <w:t>)</w:t>
      </w:r>
    </w:p>
    <w:p w:rsidR="009C7B6C" w:rsidRPr="00EA5425" w:rsidRDefault="00FF6326" w:rsidP="00EA5425">
      <w:pPr>
        <w:jc w:val="center"/>
        <w:rPr>
          <w:rFonts w:ascii="Tahoma" w:hAnsi="Tahoma" w:cs="Tahoma"/>
          <w:color w:val="000000" w:themeColor="text1"/>
          <w:sz w:val="24"/>
          <w:szCs w:val="24"/>
        </w:rPr>
      </w:pPr>
      <w:r w:rsidRPr="00EA5425">
        <w:rPr>
          <w:rFonts w:ascii="Tahoma" w:hAnsi="Tahoma" w:cs="Tahoma"/>
          <w:b/>
          <w:color w:val="000000" w:themeColor="text1"/>
          <w:sz w:val="24"/>
          <w:szCs w:val="24"/>
          <w:u w:val="single"/>
        </w:rPr>
        <w:t>Training</w:t>
      </w:r>
    </w:p>
    <w:p w:rsidR="009C7B6C" w:rsidRPr="00EA5425" w:rsidRDefault="00FF6326">
      <w:pPr>
        <w:rPr>
          <w:rFonts w:ascii="Tahoma" w:hAnsi="Tahoma" w:cs="Tahoma"/>
          <w:sz w:val="24"/>
          <w:szCs w:val="24"/>
        </w:rPr>
      </w:pPr>
      <w:r w:rsidRPr="00EA5425">
        <w:rPr>
          <w:rFonts w:ascii="Tahoma" w:hAnsi="Tahoma" w:cs="Tahoma"/>
          <w:color w:val="000000" w:themeColor="text1"/>
          <w:sz w:val="24"/>
          <w:szCs w:val="24"/>
        </w:rPr>
        <w:t xml:space="preserve">All members of staff regularly undertake training for a wide range of needs including teaching </w:t>
      </w:r>
      <w:r w:rsidRPr="00EA5425">
        <w:rPr>
          <w:rFonts w:ascii="Tahoma" w:hAnsi="Tahoma" w:cs="Tahoma"/>
          <w:sz w:val="24"/>
          <w:szCs w:val="24"/>
        </w:rPr>
        <w:t xml:space="preserve">and learning, SEND issues and medical needs. </w:t>
      </w:r>
    </w:p>
    <w:p w:rsidR="009C7B6C" w:rsidRPr="00EA5425" w:rsidRDefault="00FF6326">
      <w:pPr>
        <w:rPr>
          <w:rFonts w:ascii="Tahoma" w:hAnsi="Tahoma" w:cs="Tahoma"/>
          <w:sz w:val="24"/>
          <w:szCs w:val="24"/>
        </w:rPr>
      </w:pPr>
      <w:r w:rsidRPr="00EA5425">
        <w:rPr>
          <w:rFonts w:ascii="Tahoma" w:hAnsi="Tahoma" w:cs="Tahoma"/>
          <w:sz w:val="24"/>
          <w:szCs w:val="24"/>
        </w:rPr>
        <w:t xml:space="preserve">Training has included: </w:t>
      </w:r>
    </w:p>
    <w:p w:rsidR="002E118A" w:rsidRPr="00EA5425" w:rsidRDefault="002E118A" w:rsidP="002E118A">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Quality First Teaching</w:t>
      </w:r>
    </w:p>
    <w:p w:rsidR="009C7B6C"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Precision Teaching </w:t>
      </w:r>
    </w:p>
    <w:p w:rsidR="009C7B6C"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Pragmatics </w:t>
      </w:r>
    </w:p>
    <w:p w:rsidR="009C7B6C"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Nurture</w:t>
      </w:r>
    </w:p>
    <w:p w:rsidR="009C7B6C" w:rsidRPr="00EA5425" w:rsidRDefault="00FF6326">
      <w:pPr>
        <w:rPr>
          <w:rFonts w:ascii="Tahoma" w:hAnsi="Tahoma" w:cs="Tahoma"/>
          <w:sz w:val="24"/>
          <w:szCs w:val="24"/>
        </w:rPr>
      </w:pPr>
      <w:r w:rsidRPr="00EA5425">
        <w:rPr>
          <w:rFonts w:ascii="Tahoma" w:hAnsi="Tahoma" w:cs="Tahoma"/>
          <w:sz w:val="24"/>
          <w:szCs w:val="24"/>
        </w:rPr>
        <w:t xml:space="preserve"> </w:t>
      </w:r>
      <w:r w:rsidRPr="00EA5425">
        <w:rPr>
          <w:rFonts w:ascii="Tahoma" w:hAnsi="Tahoma" w:cs="Tahoma"/>
          <w:sz w:val="24"/>
          <w:szCs w:val="24"/>
        </w:rPr>
        <w:sym w:font="Symbol" w:char="F0B7"/>
      </w:r>
      <w:r w:rsidRPr="00EA5425">
        <w:rPr>
          <w:rFonts w:ascii="Tahoma" w:hAnsi="Tahoma" w:cs="Tahoma"/>
          <w:sz w:val="24"/>
          <w:szCs w:val="24"/>
        </w:rPr>
        <w:t xml:space="preserve"> Words First </w:t>
      </w:r>
    </w:p>
    <w:p w:rsidR="009C7B6C"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Being Communication Friendly </w:t>
      </w:r>
    </w:p>
    <w:p w:rsidR="009C7B6C"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Catering for</w:t>
      </w:r>
      <w:r w:rsidR="002E118A" w:rsidRPr="00EA5425">
        <w:rPr>
          <w:rFonts w:ascii="Tahoma" w:hAnsi="Tahoma" w:cs="Tahoma"/>
          <w:sz w:val="24"/>
          <w:szCs w:val="24"/>
        </w:rPr>
        <w:t xml:space="preserve"> children with a </w:t>
      </w:r>
      <w:r w:rsidRPr="00EA5425">
        <w:rPr>
          <w:rFonts w:ascii="Tahoma" w:hAnsi="Tahoma" w:cs="Tahoma"/>
          <w:sz w:val="24"/>
          <w:szCs w:val="24"/>
        </w:rPr>
        <w:t>visual and</w:t>
      </w:r>
      <w:r w:rsidR="002E118A" w:rsidRPr="00EA5425">
        <w:rPr>
          <w:rFonts w:ascii="Tahoma" w:hAnsi="Tahoma" w:cs="Tahoma"/>
          <w:sz w:val="24"/>
          <w:szCs w:val="24"/>
        </w:rPr>
        <w:t>/or hearing impairment</w:t>
      </w:r>
      <w:r w:rsidRPr="00EA5425">
        <w:rPr>
          <w:rFonts w:ascii="Tahoma" w:hAnsi="Tahoma" w:cs="Tahoma"/>
          <w:sz w:val="24"/>
          <w:szCs w:val="24"/>
        </w:rPr>
        <w:t xml:space="preserve"> </w:t>
      </w:r>
    </w:p>
    <w:p w:rsidR="009C7B6C" w:rsidRPr="00EA5425" w:rsidRDefault="00FF6326">
      <w:pPr>
        <w:rPr>
          <w:rFonts w:ascii="Tahoma" w:hAnsi="Tahoma" w:cs="Tahoma"/>
          <w:sz w:val="24"/>
          <w:szCs w:val="24"/>
        </w:rPr>
      </w:pPr>
      <w:r w:rsidRPr="00EA5425">
        <w:rPr>
          <w:rFonts w:ascii="Tahoma" w:hAnsi="Tahoma" w:cs="Tahoma"/>
          <w:sz w:val="24"/>
          <w:szCs w:val="24"/>
        </w:rPr>
        <w:sym w:font="Symbol" w:char="F0B7"/>
      </w:r>
      <w:r w:rsidRPr="00EA5425">
        <w:rPr>
          <w:rFonts w:ascii="Tahoma" w:hAnsi="Tahoma" w:cs="Tahoma"/>
          <w:sz w:val="24"/>
          <w:szCs w:val="24"/>
        </w:rPr>
        <w:t xml:space="preserve"> New Code of Practice </w:t>
      </w:r>
    </w:p>
    <w:p w:rsidR="0071245C" w:rsidRPr="00EA5425" w:rsidRDefault="00FF6326">
      <w:pPr>
        <w:rPr>
          <w:rFonts w:ascii="Tahoma" w:hAnsi="Tahoma" w:cs="Tahoma"/>
          <w:sz w:val="24"/>
          <w:szCs w:val="24"/>
        </w:rPr>
      </w:pPr>
      <w:r w:rsidRPr="00EA5425">
        <w:rPr>
          <w:rFonts w:ascii="Tahoma" w:hAnsi="Tahoma" w:cs="Tahoma"/>
          <w:sz w:val="24"/>
          <w:szCs w:val="24"/>
        </w:rPr>
        <w:sym w:font="Symbol" w:char="F0B7"/>
      </w:r>
      <w:r w:rsidR="0071245C" w:rsidRPr="00EA5425">
        <w:rPr>
          <w:rFonts w:ascii="Tahoma" w:hAnsi="Tahoma" w:cs="Tahoma"/>
          <w:sz w:val="24"/>
          <w:szCs w:val="24"/>
        </w:rPr>
        <w:t xml:space="preserve"> Makaton</w:t>
      </w:r>
    </w:p>
    <w:p w:rsidR="0071245C" w:rsidRPr="00EA5425" w:rsidRDefault="0071245C" w:rsidP="0071245C">
      <w:pPr>
        <w:pStyle w:val="ListParagraph"/>
        <w:numPr>
          <w:ilvl w:val="0"/>
          <w:numId w:val="3"/>
        </w:numPr>
        <w:rPr>
          <w:rFonts w:ascii="Tahoma" w:hAnsi="Tahoma" w:cs="Tahoma"/>
          <w:sz w:val="24"/>
          <w:szCs w:val="24"/>
        </w:rPr>
      </w:pPr>
      <w:r w:rsidRPr="00EA5425">
        <w:rPr>
          <w:rFonts w:ascii="Tahoma" w:hAnsi="Tahoma" w:cs="Tahoma"/>
          <w:sz w:val="24"/>
          <w:szCs w:val="24"/>
        </w:rPr>
        <w:t>Early developmental needs</w:t>
      </w:r>
    </w:p>
    <w:p w:rsidR="0071245C" w:rsidRPr="00EA5425" w:rsidRDefault="0071245C" w:rsidP="0071245C">
      <w:pPr>
        <w:pStyle w:val="ListParagraph"/>
        <w:numPr>
          <w:ilvl w:val="0"/>
          <w:numId w:val="3"/>
        </w:numPr>
        <w:rPr>
          <w:rFonts w:ascii="Tahoma" w:hAnsi="Tahoma" w:cs="Tahoma"/>
          <w:sz w:val="24"/>
          <w:szCs w:val="24"/>
        </w:rPr>
      </w:pPr>
      <w:r w:rsidRPr="00EA5425">
        <w:rPr>
          <w:rFonts w:ascii="Tahoma" w:hAnsi="Tahoma" w:cs="Tahoma"/>
          <w:sz w:val="24"/>
          <w:szCs w:val="24"/>
        </w:rPr>
        <w:t>Emotion Coaching</w:t>
      </w:r>
    </w:p>
    <w:p w:rsidR="0071245C" w:rsidRPr="00EA5425" w:rsidRDefault="0071245C" w:rsidP="0071245C">
      <w:pPr>
        <w:pStyle w:val="ListParagraph"/>
        <w:numPr>
          <w:ilvl w:val="0"/>
          <w:numId w:val="3"/>
        </w:numPr>
        <w:rPr>
          <w:rFonts w:ascii="Tahoma" w:hAnsi="Tahoma" w:cs="Tahoma"/>
          <w:sz w:val="24"/>
          <w:szCs w:val="24"/>
        </w:rPr>
      </w:pPr>
      <w:r w:rsidRPr="00EA5425">
        <w:rPr>
          <w:rFonts w:ascii="Tahoma" w:hAnsi="Tahoma" w:cs="Tahoma"/>
          <w:sz w:val="24"/>
          <w:szCs w:val="24"/>
        </w:rPr>
        <w:t>PECS</w:t>
      </w:r>
    </w:p>
    <w:p w:rsidR="0071245C" w:rsidRPr="00EA5425" w:rsidRDefault="00534510" w:rsidP="00534510">
      <w:pPr>
        <w:pStyle w:val="ListParagraph"/>
        <w:numPr>
          <w:ilvl w:val="0"/>
          <w:numId w:val="3"/>
        </w:numPr>
        <w:rPr>
          <w:rFonts w:ascii="Tahoma" w:hAnsi="Tahoma" w:cs="Tahoma"/>
          <w:sz w:val="24"/>
          <w:szCs w:val="24"/>
        </w:rPr>
      </w:pPr>
      <w:r w:rsidRPr="00EA5425">
        <w:rPr>
          <w:rFonts w:ascii="Tahoma" w:hAnsi="Tahoma" w:cs="Tahoma"/>
          <w:sz w:val="24"/>
          <w:szCs w:val="24"/>
        </w:rPr>
        <w:t>Executive functioning</w:t>
      </w:r>
    </w:p>
    <w:p w:rsidR="00534510" w:rsidRPr="00EA5425" w:rsidRDefault="00534510" w:rsidP="00534510">
      <w:pPr>
        <w:pStyle w:val="ListParagraph"/>
        <w:numPr>
          <w:ilvl w:val="0"/>
          <w:numId w:val="3"/>
        </w:numPr>
        <w:rPr>
          <w:rFonts w:ascii="Tahoma" w:hAnsi="Tahoma" w:cs="Tahoma"/>
          <w:sz w:val="24"/>
          <w:szCs w:val="24"/>
        </w:rPr>
      </w:pPr>
      <w:r w:rsidRPr="00EA5425">
        <w:rPr>
          <w:rFonts w:ascii="Tahoma" w:hAnsi="Tahoma" w:cs="Tahoma"/>
          <w:sz w:val="24"/>
          <w:szCs w:val="24"/>
        </w:rPr>
        <w:t>Supporting children and young people’s mental health needs</w:t>
      </w:r>
    </w:p>
    <w:p w:rsidR="00534510" w:rsidRPr="00EA5425" w:rsidRDefault="00534510" w:rsidP="00534510">
      <w:pPr>
        <w:pStyle w:val="ListParagraph"/>
        <w:numPr>
          <w:ilvl w:val="0"/>
          <w:numId w:val="3"/>
        </w:numPr>
        <w:rPr>
          <w:rFonts w:ascii="Tahoma" w:hAnsi="Tahoma" w:cs="Tahoma"/>
          <w:sz w:val="24"/>
          <w:szCs w:val="24"/>
        </w:rPr>
      </w:pPr>
      <w:r w:rsidRPr="00EA5425">
        <w:rPr>
          <w:rFonts w:ascii="Tahoma" w:hAnsi="Tahoma" w:cs="Tahoma"/>
          <w:sz w:val="24"/>
          <w:szCs w:val="24"/>
        </w:rPr>
        <w:t>Emotional Literacy support</w:t>
      </w:r>
      <w:r w:rsidR="002E118A" w:rsidRPr="00EA5425">
        <w:rPr>
          <w:rFonts w:ascii="Tahoma" w:hAnsi="Tahoma" w:cs="Tahoma"/>
          <w:sz w:val="24"/>
          <w:szCs w:val="24"/>
        </w:rPr>
        <w:t xml:space="preserve"> (ELSA)</w:t>
      </w: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Equipment and facilities to support children with special educational needs</w:t>
      </w:r>
    </w:p>
    <w:p w:rsidR="009C7B6C" w:rsidRPr="00EA5425" w:rsidRDefault="00FF6326">
      <w:pPr>
        <w:rPr>
          <w:rFonts w:ascii="Tahoma" w:hAnsi="Tahoma" w:cs="Tahoma"/>
          <w:sz w:val="24"/>
          <w:szCs w:val="24"/>
        </w:rPr>
      </w:pPr>
      <w:r w:rsidRPr="00EA5425">
        <w:rPr>
          <w:rFonts w:ascii="Tahoma" w:hAnsi="Tahoma" w:cs="Tahoma"/>
          <w:sz w:val="24"/>
          <w:szCs w:val="24"/>
        </w:rPr>
        <w:lastRenderedPageBreak/>
        <w:t xml:space="preserve">Alumwell </w:t>
      </w:r>
      <w:r w:rsidR="009C7B6C" w:rsidRPr="00EA5425">
        <w:rPr>
          <w:rFonts w:ascii="Tahoma" w:hAnsi="Tahoma" w:cs="Tahoma"/>
          <w:sz w:val="24"/>
          <w:szCs w:val="24"/>
        </w:rPr>
        <w:t>Infant</w:t>
      </w:r>
      <w:r w:rsidR="002E118A" w:rsidRPr="00EA5425">
        <w:rPr>
          <w:rFonts w:ascii="Tahoma" w:hAnsi="Tahoma" w:cs="Tahoma"/>
          <w:sz w:val="24"/>
          <w:szCs w:val="24"/>
        </w:rPr>
        <w:t xml:space="preserve"> School is mainly</w:t>
      </w:r>
      <w:r w:rsidRPr="00EA5425">
        <w:rPr>
          <w:rFonts w:ascii="Tahoma" w:hAnsi="Tahoma" w:cs="Tahoma"/>
          <w:sz w:val="24"/>
          <w:szCs w:val="24"/>
        </w:rPr>
        <w:t xml:space="preserve"> accessible to wheelchair users. Corridors and classrooms are all carpeted and have suitable window dressings to reduce excessive noise. </w:t>
      </w:r>
      <w:r w:rsidR="009C7B6C" w:rsidRPr="00EA5425">
        <w:rPr>
          <w:rFonts w:ascii="Tahoma" w:hAnsi="Tahoma" w:cs="Tahoma"/>
          <w:sz w:val="24"/>
          <w:szCs w:val="24"/>
        </w:rPr>
        <w:t>The single s</w:t>
      </w:r>
      <w:r w:rsidRPr="00EA5425">
        <w:rPr>
          <w:rFonts w:ascii="Tahoma" w:hAnsi="Tahoma" w:cs="Tahoma"/>
          <w:sz w:val="24"/>
          <w:szCs w:val="24"/>
        </w:rPr>
        <w:t>tair</w:t>
      </w:r>
      <w:r w:rsidR="009C7B6C" w:rsidRPr="00EA5425">
        <w:rPr>
          <w:rFonts w:ascii="Tahoma" w:hAnsi="Tahoma" w:cs="Tahoma"/>
          <w:sz w:val="24"/>
          <w:szCs w:val="24"/>
        </w:rPr>
        <w:t>case has</w:t>
      </w:r>
      <w:r w:rsidRPr="00EA5425">
        <w:rPr>
          <w:rFonts w:ascii="Tahoma" w:hAnsi="Tahoma" w:cs="Tahoma"/>
          <w:sz w:val="24"/>
          <w:szCs w:val="24"/>
        </w:rPr>
        <w:t xml:space="preserve"> high visibility strips on each step and handrails. We have a disabled toilet and shower facility. Specialist equipment that is professionally recommended is sourced and provided as needed. Every child is supported in their overall learning and well-being as stated in the medical needs and behaviour policy.</w:t>
      </w:r>
      <w:r w:rsidR="002E118A" w:rsidRPr="00EA5425">
        <w:rPr>
          <w:rFonts w:ascii="Tahoma" w:hAnsi="Tahoma" w:cs="Tahoma"/>
          <w:sz w:val="24"/>
          <w:szCs w:val="24"/>
        </w:rPr>
        <w:t xml:space="preserve"> (Please also see Disability and access policy)</w:t>
      </w:r>
    </w:p>
    <w:p w:rsidR="002E118A" w:rsidRPr="00EA5425" w:rsidRDefault="00EA5425" w:rsidP="00EA5425">
      <w:pPr>
        <w:jc w:val="center"/>
        <w:rPr>
          <w:rFonts w:ascii="Tahoma" w:hAnsi="Tahoma" w:cs="Tahoma"/>
          <w:b/>
          <w:sz w:val="24"/>
          <w:szCs w:val="24"/>
          <w:u w:val="single"/>
        </w:rPr>
      </w:pPr>
      <w:r>
        <w:rPr>
          <w:rFonts w:ascii="Tahoma" w:hAnsi="Tahoma" w:cs="Tahoma"/>
          <w:b/>
          <w:sz w:val="24"/>
          <w:szCs w:val="24"/>
          <w:u w:val="single"/>
        </w:rPr>
        <w:t>Well-</w:t>
      </w:r>
      <w:r w:rsidR="002E118A" w:rsidRPr="00EA5425">
        <w:rPr>
          <w:rFonts w:ascii="Tahoma" w:hAnsi="Tahoma" w:cs="Tahoma"/>
          <w:b/>
          <w:sz w:val="24"/>
          <w:szCs w:val="24"/>
          <w:u w:val="single"/>
        </w:rPr>
        <w:t>Being</w:t>
      </w:r>
    </w:p>
    <w:p w:rsidR="002E118A" w:rsidRPr="00EA5425" w:rsidRDefault="002E118A">
      <w:pPr>
        <w:rPr>
          <w:rFonts w:ascii="Tahoma" w:hAnsi="Tahoma" w:cs="Tahoma"/>
          <w:sz w:val="24"/>
          <w:szCs w:val="24"/>
        </w:rPr>
      </w:pPr>
      <w:r w:rsidRPr="00EA5425">
        <w:rPr>
          <w:rFonts w:ascii="Tahoma" w:hAnsi="Tahoma" w:cs="Tahoma"/>
          <w:sz w:val="24"/>
          <w:szCs w:val="24"/>
        </w:rPr>
        <w:t xml:space="preserve">Alumwell Infant school has been praised by visitors to school for the warmth and caring nature of our staff and children. All staff </w:t>
      </w:r>
      <w:proofErr w:type="gramStart"/>
      <w:r w:rsidRPr="00EA5425">
        <w:rPr>
          <w:rFonts w:ascii="Tahoma" w:hAnsi="Tahoma" w:cs="Tahoma"/>
          <w:sz w:val="24"/>
          <w:szCs w:val="24"/>
        </w:rPr>
        <w:t>have been trained</w:t>
      </w:r>
      <w:proofErr w:type="gramEnd"/>
      <w:r w:rsidRPr="00EA5425">
        <w:rPr>
          <w:rFonts w:ascii="Tahoma" w:hAnsi="Tahoma" w:cs="Tahoma"/>
          <w:sz w:val="24"/>
          <w:szCs w:val="24"/>
        </w:rPr>
        <w:t xml:space="preserve"> in emotion coaching. We employ a Teaching assistant to deliver the ELSA program in schools. She has undertaken training with Educational Psychologists and has regular supervision, also provided by the Educational Psychology service. The TA has also undertaken grievance training along with the SENCO. </w:t>
      </w:r>
      <w:r w:rsidR="00CD1296" w:rsidRPr="00EA5425">
        <w:rPr>
          <w:rFonts w:ascii="Tahoma" w:hAnsi="Tahoma" w:cs="Tahoma"/>
          <w:sz w:val="24"/>
          <w:szCs w:val="24"/>
        </w:rPr>
        <w:t xml:space="preserve">Our ELSA trained TA support children with emotions, anger, behaviour and friendships. She offers children the chance to talk freely in a space where they feel safe and can access resources for support, whilst still following the safeguarding policy. The ELSA trained TA can also work with children who have witnessed domestic violence and substance abuse. </w:t>
      </w:r>
    </w:p>
    <w:p w:rsidR="00CD1296" w:rsidRPr="00EA5425" w:rsidRDefault="00CD1296">
      <w:pPr>
        <w:rPr>
          <w:rFonts w:ascii="Tahoma" w:hAnsi="Tahoma" w:cs="Tahoma"/>
          <w:sz w:val="24"/>
          <w:szCs w:val="24"/>
        </w:rPr>
      </w:pPr>
      <w:r w:rsidRPr="00EA5425">
        <w:rPr>
          <w:rFonts w:ascii="Tahoma" w:hAnsi="Tahoma" w:cs="Tahoma"/>
          <w:sz w:val="24"/>
          <w:szCs w:val="24"/>
        </w:rPr>
        <w:t xml:space="preserve">Alumwell Infant also employ a play therapist one day a week who works with both children and parents to support a variety of difficulties and situations, again whilst maintaining the safeguarding policy. </w:t>
      </w:r>
    </w:p>
    <w:p w:rsidR="00CD1296" w:rsidRPr="00EA5425" w:rsidRDefault="00CD1296">
      <w:pPr>
        <w:rPr>
          <w:rFonts w:ascii="Tahoma" w:hAnsi="Tahoma" w:cs="Tahoma"/>
          <w:sz w:val="24"/>
          <w:szCs w:val="24"/>
        </w:rPr>
      </w:pPr>
      <w:r w:rsidRPr="00EA5425">
        <w:rPr>
          <w:rFonts w:ascii="Tahoma" w:hAnsi="Tahoma" w:cs="Tahoma"/>
          <w:sz w:val="24"/>
          <w:szCs w:val="24"/>
        </w:rPr>
        <w:t xml:space="preserve">Both ELSA and Play therapy have had a definite impact on not only the well-being of children but also on their academic progress. </w:t>
      </w: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Parental involvement</w:t>
      </w:r>
    </w:p>
    <w:p w:rsidR="009C7B6C" w:rsidRPr="00EA5425" w:rsidRDefault="00FF6326">
      <w:pPr>
        <w:rPr>
          <w:rFonts w:ascii="Tahoma" w:hAnsi="Tahoma" w:cs="Tahoma"/>
          <w:sz w:val="24"/>
          <w:szCs w:val="24"/>
        </w:rPr>
      </w:pPr>
      <w:r w:rsidRPr="00EA5425">
        <w:rPr>
          <w:rFonts w:ascii="Tahoma" w:hAnsi="Tahoma" w:cs="Tahoma"/>
          <w:sz w:val="24"/>
          <w:szCs w:val="24"/>
        </w:rPr>
        <w:t>All children with SEN</w:t>
      </w:r>
      <w:r w:rsidR="009C7B6C" w:rsidRPr="00EA5425">
        <w:rPr>
          <w:rFonts w:ascii="Tahoma" w:hAnsi="Tahoma" w:cs="Tahoma"/>
          <w:sz w:val="24"/>
          <w:szCs w:val="24"/>
        </w:rPr>
        <w:t>D</w:t>
      </w:r>
      <w:r w:rsidRPr="00EA5425">
        <w:rPr>
          <w:rFonts w:ascii="Tahoma" w:hAnsi="Tahoma" w:cs="Tahoma"/>
          <w:sz w:val="24"/>
          <w:szCs w:val="24"/>
        </w:rPr>
        <w:t xml:space="preserve"> have a support plan review termly. Thro</w:t>
      </w:r>
      <w:r w:rsidR="009C7B6C" w:rsidRPr="00EA5425">
        <w:rPr>
          <w:rFonts w:ascii="Tahoma" w:hAnsi="Tahoma" w:cs="Tahoma"/>
          <w:sz w:val="24"/>
          <w:szCs w:val="24"/>
        </w:rPr>
        <w:t>ughout the year we also have three</w:t>
      </w:r>
      <w:r w:rsidRPr="00EA5425">
        <w:rPr>
          <w:rFonts w:ascii="Tahoma" w:hAnsi="Tahoma" w:cs="Tahoma"/>
          <w:sz w:val="24"/>
          <w:szCs w:val="24"/>
        </w:rPr>
        <w:t xml:space="preserve"> Parents Evenings</w:t>
      </w:r>
      <w:r w:rsidR="009C7B6C" w:rsidRPr="00EA5425">
        <w:rPr>
          <w:rFonts w:ascii="Tahoma" w:hAnsi="Tahoma" w:cs="Tahoma"/>
          <w:sz w:val="24"/>
          <w:szCs w:val="24"/>
        </w:rPr>
        <w:t xml:space="preserve">. </w:t>
      </w:r>
      <w:r w:rsidRPr="00EA5425">
        <w:rPr>
          <w:rFonts w:ascii="Tahoma" w:hAnsi="Tahoma" w:cs="Tahoma"/>
          <w:sz w:val="24"/>
          <w:szCs w:val="24"/>
        </w:rPr>
        <w:t xml:space="preserve"> Parents are always welcome into school to discuss any concerns.</w:t>
      </w: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Pupil involvement</w:t>
      </w:r>
    </w:p>
    <w:p w:rsidR="009C7B6C" w:rsidRPr="00EA5425" w:rsidRDefault="00FF6326">
      <w:pPr>
        <w:rPr>
          <w:rFonts w:ascii="Tahoma" w:hAnsi="Tahoma" w:cs="Tahoma"/>
          <w:sz w:val="24"/>
          <w:szCs w:val="24"/>
        </w:rPr>
      </w:pPr>
      <w:r w:rsidRPr="00EA5425">
        <w:rPr>
          <w:rFonts w:ascii="Tahoma" w:hAnsi="Tahoma" w:cs="Tahoma"/>
          <w:sz w:val="24"/>
          <w:szCs w:val="24"/>
        </w:rPr>
        <w:t xml:space="preserve">The children are included in all meetings where appropriate. Pupil voice about their strengths and difficulties are collected and targets are always discussed. Children are asked what helps them to learn and what they would like to improve upon. </w:t>
      </w:r>
      <w:r w:rsidR="009C7B6C" w:rsidRPr="00EA5425">
        <w:rPr>
          <w:rFonts w:ascii="Tahoma" w:hAnsi="Tahoma" w:cs="Tahoma"/>
          <w:sz w:val="24"/>
          <w:szCs w:val="24"/>
        </w:rPr>
        <w:t>We also have a Schoo</w:t>
      </w:r>
      <w:r w:rsidR="00CD1296" w:rsidRPr="00EA5425">
        <w:rPr>
          <w:rFonts w:ascii="Tahoma" w:hAnsi="Tahoma" w:cs="Tahoma"/>
          <w:sz w:val="24"/>
          <w:szCs w:val="24"/>
        </w:rPr>
        <w:t xml:space="preserve">l Council which meets regularly and brings ideas and requests to meetings from children in their class. </w:t>
      </w:r>
      <w:r w:rsidR="009C7B6C" w:rsidRPr="00EA5425">
        <w:rPr>
          <w:rFonts w:ascii="Tahoma" w:hAnsi="Tahoma" w:cs="Tahoma"/>
          <w:sz w:val="24"/>
          <w:szCs w:val="24"/>
        </w:rPr>
        <w:t xml:space="preserve"> </w:t>
      </w:r>
    </w:p>
    <w:p w:rsidR="00EA5425" w:rsidRDefault="00EA5425" w:rsidP="00EA5425">
      <w:pPr>
        <w:jc w:val="center"/>
        <w:rPr>
          <w:rFonts w:ascii="Tahoma" w:hAnsi="Tahoma" w:cs="Tahoma"/>
          <w:b/>
          <w:sz w:val="24"/>
          <w:szCs w:val="24"/>
          <w:u w:val="single"/>
        </w:rPr>
      </w:pPr>
    </w:p>
    <w:p w:rsidR="00EA5425" w:rsidRDefault="00EA5425" w:rsidP="00EA5425">
      <w:pPr>
        <w:jc w:val="center"/>
        <w:rPr>
          <w:rFonts w:ascii="Tahoma" w:hAnsi="Tahoma" w:cs="Tahoma"/>
          <w:b/>
          <w:sz w:val="24"/>
          <w:szCs w:val="24"/>
          <w:u w:val="single"/>
        </w:rPr>
      </w:pPr>
    </w:p>
    <w:p w:rsidR="00EA5425" w:rsidRDefault="00EA5425" w:rsidP="00EA5425">
      <w:pPr>
        <w:jc w:val="center"/>
        <w:rPr>
          <w:rFonts w:ascii="Tahoma" w:hAnsi="Tahoma" w:cs="Tahoma"/>
          <w:b/>
          <w:sz w:val="24"/>
          <w:szCs w:val="24"/>
          <w:u w:val="single"/>
        </w:rPr>
      </w:pPr>
    </w:p>
    <w:p w:rsidR="00EA5425" w:rsidRDefault="00EA5425" w:rsidP="00EA5425">
      <w:pPr>
        <w:jc w:val="center"/>
        <w:rPr>
          <w:rFonts w:ascii="Tahoma" w:hAnsi="Tahoma" w:cs="Tahoma"/>
          <w:b/>
          <w:sz w:val="24"/>
          <w:szCs w:val="24"/>
          <w:u w:val="single"/>
        </w:rPr>
      </w:pP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Support Services for parents</w:t>
      </w:r>
    </w:p>
    <w:p w:rsidR="009F2E8F" w:rsidRPr="00EA5425" w:rsidRDefault="00FF6326">
      <w:pPr>
        <w:rPr>
          <w:rFonts w:ascii="Tahoma" w:hAnsi="Tahoma" w:cs="Tahoma"/>
          <w:sz w:val="24"/>
          <w:szCs w:val="24"/>
        </w:rPr>
      </w:pPr>
      <w:r w:rsidRPr="00EA5425">
        <w:rPr>
          <w:rFonts w:ascii="Tahoma" w:hAnsi="Tahoma" w:cs="Tahoma"/>
          <w:sz w:val="24"/>
          <w:szCs w:val="24"/>
        </w:rPr>
        <w:t xml:space="preserve">Walsall Information, Advice and Support Service Email - iasssend@walsall.gov.uk Tel- 01922 650330 </w:t>
      </w:r>
    </w:p>
    <w:p w:rsidR="009F2E8F" w:rsidRPr="00EA5425" w:rsidRDefault="009F2E8F" w:rsidP="00EA5425">
      <w:pPr>
        <w:jc w:val="center"/>
        <w:rPr>
          <w:rFonts w:ascii="Tahoma" w:hAnsi="Tahoma" w:cs="Tahoma"/>
          <w:b/>
          <w:sz w:val="24"/>
          <w:szCs w:val="24"/>
        </w:rPr>
      </w:pPr>
      <w:proofErr w:type="spellStart"/>
      <w:r w:rsidRPr="00EA5425">
        <w:rPr>
          <w:rFonts w:ascii="Tahoma" w:hAnsi="Tahoma" w:cs="Tahoma"/>
          <w:b/>
          <w:sz w:val="24"/>
          <w:szCs w:val="24"/>
        </w:rPr>
        <w:t>Sendiass</w:t>
      </w:r>
      <w:proofErr w:type="spellEnd"/>
    </w:p>
    <w:p w:rsidR="009F2E8F" w:rsidRPr="00EA5425" w:rsidRDefault="00EA5425">
      <w:pPr>
        <w:rPr>
          <w:rFonts w:ascii="Tahoma" w:hAnsi="Tahoma" w:cs="Tahoma"/>
          <w:sz w:val="24"/>
          <w:szCs w:val="24"/>
        </w:rPr>
      </w:pPr>
      <w:hyperlink r:id="rId6" w:history="1">
        <w:r w:rsidR="009F2E8F" w:rsidRPr="00EA5425">
          <w:rPr>
            <w:rStyle w:val="Hyperlink"/>
            <w:rFonts w:ascii="Tahoma" w:hAnsi="Tahoma" w:cs="Tahoma"/>
            <w:sz w:val="24"/>
            <w:szCs w:val="24"/>
          </w:rPr>
          <w:t>https://www.family-action.org.uk/what-we-do/children-families/walsall-sendiass/</w:t>
        </w:r>
      </w:hyperlink>
    </w:p>
    <w:p w:rsidR="009F2E8F" w:rsidRPr="00EA5425" w:rsidRDefault="009F2E8F">
      <w:pPr>
        <w:rPr>
          <w:rFonts w:ascii="Tahoma" w:hAnsi="Tahoma" w:cs="Tahoma"/>
          <w:sz w:val="24"/>
          <w:szCs w:val="24"/>
        </w:rPr>
      </w:pPr>
      <w:r w:rsidRPr="00EA5425">
        <w:rPr>
          <w:rFonts w:ascii="Tahoma" w:hAnsi="Tahoma" w:cs="Tahoma"/>
          <w:sz w:val="24"/>
          <w:szCs w:val="24"/>
        </w:rPr>
        <w:t>Th</w:t>
      </w:r>
      <w:r w:rsidR="00EA5425">
        <w:rPr>
          <w:rFonts w:ascii="Tahoma" w:hAnsi="Tahoma" w:cs="Tahoma"/>
          <w:sz w:val="24"/>
          <w:szCs w:val="24"/>
        </w:rPr>
        <w:t xml:space="preserve">ere are more links to agencies </w:t>
      </w:r>
      <w:r w:rsidRPr="00EA5425">
        <w:rPr>
          <w:rFonts w:ascii="Tahoma" w:hAnsi="Tahoma" w:cs="Tahoma"/>
          <w:sz w:val="24"/>
          <w:szCs w:val="24"/>
        </w:rPr>
        <w:t xml:space="preserve">on our website or for support please contact Mrs A Smith </w:t>
      </w:r>
      <w:proofErr w:type="gramStart"/>
      <w:r w:rsidRPr="00EA5425">
        <w:rPr>
          <w:rFonts w:ascii="Tahoma" w:hAnsi="Tahoma" w:cs="Tahoma"/>
          <w:sz w:val="24"/>
          <w:szCs w:val="24"/>
        </w:rPr>
        <w:t>SENCO  01922</w:t>
      </w:r>
      <w:proofErr w:type="gramEnd"/>
      <w:r w:rsidRPr="00EA5425">
        <w:rPr>
          <w:rFonts w:ascii="Tahoma" w:hAnsi="Tahoma" w:cs="Tahoma"/>
          <w:sz w:val="24"/>
          <w:szCs w:val="24"/>
        </w:rPr>
        <w:t xml:space="preserve"> 720886 or Katie Bourne 07522165000</w:t>
      </w: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Transition</w:t>
      </w:r>
    </w:p>
    <w:p w:rsidR="009C7B6C" w:rsidRPr="00EA5425" w:rsidRDefault="00FF6326">
      <w:pPr>
        <w:rPr>
          <w:rFonts w:ascii="Tahoma" w:hAnsi="Tahoma" w:cs="Tahoma"/>
          <w:sz w:val="24"/>
          <w:szCs w:val="24"/>
        </w:rPr>
      </w:pPr>
      <w:r w:rsidRPr="00EA5425">
        <w:rPr>
          <w:rFonts w:ascii="Tahoma" w:hAnsi="Tahoma" w:cs="Tahoma"/>
          <w:sz w:val="24"/>
          <w:szCs w:val="24"/>
        </w:rPr>
        <w:t xml:space="preserve">We liaise closely with Alumwell </w:t>
      </w:r>
      <w:r w:rsidR="009C7B6C" w:rsidRPr="00EA5425">
        <w:rPr>
          <w:rFonts w:ascii="Tahoma" w:hAnsi="Tahoma" w:cs="Tahoma"/>
          <w:sz w:val="24"/>
          <w:szCs w:val="24"/>
        </w:rPr>
        <w:t xml:space="preserve">Nursery and Junior </w:t>
      </w:r>
      <w:r w:rsidR="009F2E8F" w:rsidRPr="00EA5425">
        <w:rPr>
          <w:rFonts w:ascii="Tahoma" w:hAnsi="Tahoma" w:cs="Tahoma"/>
          <w:sz w:val="24"/>
          <w:szCs w:val="24"/>
        </w:rPr>
        <w:t>schools</w:t>
      </w:r>
      <w:r w:rsidRPr="00EA5425">
        <w:rPr>
          <w:rFonts w:ascii="Tahoma" w:hAnsi="Tahoma" w:cs="Tahoma"/>
          <w:sz w:val="24"/>
          <w:szCs w:val="24"/>
        </w:rPr>
        <w:t xml:space="preserve"> and other schools as necessary when it comes to transition. The SE</w:t>
      </w:r>
      <w:r w:rsidR="002E118A" w:rsidRPr="00EA5425">
        <w:rPr>
          <w:rFonts w:ascii="Tahoma" w:hAnsi="Tahoma" w:cs="Tahoma"/>
          <w:sz w:val="24"/>
          <w:szCs w:val="24"/>
        </w:rPr>
        <w:t>NCO, Class Teachers and Family</w:t>
      </w:r>
      <w:r w:rsidRPr="00EA5425">
        <w:rPr>
          <w:rFonts w:ascii="Tahoma" w:hAnsi="Tahoma" w:cs="Tahoma"/>
          <w:sz w:val="24"/>
          <w:szCs w:val="24"/>
        </w:rPr>
        <w:t xml:space="preserve"> Support Advisor plan for transition early on in the year – making arrangements for pupils who need additional visits. </w:t>
      </w: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Walsall’s local offer</w:t>
      </w:r>
    </w:p>
    <w:p w:rsidR="009C7B6C" w:rsidRPr="00EA5425" w:rsidRDefault="00FF6326">
      <w:pPr>
        <w:rPr>
          <w:rFonts w:ascii="Tahoma" w:hAnsi="Tahoma" w:cs="Tahoma"/>
          <w:sz w:val="24"/>
          <w:szCs w:val="24"/>
        </w:rPr>
      </w:pPr>
      <w:r w:rsidRPr="00EA5425">
        <w:rPr>
          <w:rFonts w:ascii="Tahoma" w:hAnsi="Tahoma" w:cs="Tahoma"/>
          <w:sz w:val="24"/>
          <w:szCs w:val="24"/>
        </w:rPr>
        <w:t xml:space="preserve">The local authority offer is available </w:t>
      </w:r>
      <w:proofErr w:type="gramStart"/>
      <w:r w:rsidRPr="00EA5425">
        <w:rPr>
          <w:rFonts w:ascii="Tahoma" w:hAnsi="Tahoma" w:cs="Tahoma"/>
          <w:sz w:val="24"/>
          <w:szCs w:val="24"/>
        </w:rPr>
        <w:t xml:space="preserve">at </w:t>
      </w:r>
      <w:r w:rsidR="001636AF" w:rsidRPr="00EA5425">
        <w:rPr>
          <w:rFonts w:ascii="Tahoma" w:hAnsi="Tahoma" w:cs="Tahoma"/>
          <w:sz w:val="24"/>
          <w:szCs w:val="24"/>
        </w:rPr>
        <w:t xml:space="preserve"> </w:t>
      </w:r>
      <w:proofErr w:type="gramEnd"/>
      <w:r w:rsidR="00EA5425" w:rsidRPr="00EA5425">
        <w:rPr>
          <w:rFonts w:ascii="Tahoma" w:hAnsi="Tahoma" w:cs="Tahoma"/>
        </w:rPr>
        <w:fldChar w:fldCharType="begin"/>
      </w:r>
      <w:r w:rsidR="00EA5425" w:rsidRPr="00EA5425">
        <w:rPr>
          <w:rFonts w:ascii="Tahoma" w:hAnsi="Tahoma" w:cs="Tahoma"/>
        </w:rPr>
        <w:instrText xml:space="preserve"> HYPERLINK "https://go.walsall.gov.uk/children-and-young-people/send-local-offer" </w:instrText>
      </w:r>
      <w:r w:rsidR="00EA5425" w:rsidRPr="00EA5425">
        <w:rPr>
          <w:rFonts w:ascii="Tahoma" w:hAnsi="Tahoma" w:cs="Tahoma"/>
        </w:rPr>
        <w:fldChar w:fldCharType="separate"/>
      </w:r>
      <w:r w:rsidR="001636AF" w:rsidRPr="00EA5425">
        <w:rPr>
          <w:rStyle w:val="Hyperlink"/>
          <w:rFonts w:ascii="Tahoma" w:hAnsi="Tahoma" w:cs="Tahoma"/>
          <w:sz w:val="24"/>
          <w:szCs w:val="24"/>
        </w:rPr>
        <w:t>https://go.walsall.gov.uk/children-and-young-people/send-local-offer</w:t>
      </w:r>
      <w:r w:rsidR="00EA5425" w:rsidRPr="00EA5425">
        <w:rPr>
          <w:rStyle w:val="Hyperlink"/>
          <w:rFonts w:ascii="Tahoma" w:hAnsi="Tahoma" w:cs="Tahoma"/>
          <w:sz w:val="24"/>
          <w:szCs w:val="24"/>
        </w:rPr>
        <w:fldChar w:fldCharType="end"/>
      </w:r>
      <w:r w:rsidR="001636AF" w:rsidRPr="00EA5425">
        <w:rPr>
          <w:rFonts w:ascii="Tahoma" w:hAnsi="Tahoma" w:cs="Tahoma"/>
          <w:sz w:val="24"/>
          <w:szCs w:val="24"/>
        </w:rPr>
        <w:t xml:space="preserve"> .</w:t>
      </w:r>
      <w:r w:rsidRPr="00EA5425">
        <w:rPr>
          <w:rFonts w:ascii="Tahoma" w:hAnsi="Tahoma" w:cs="Tahoma"/>
          <w:sz w:val="24"/>
          <w:szCs w:val="24"/>
        </w:rPr>
        <w:t xml:space="preserve">This has been produced with collaboration from schools and other professionals within the local authority. </w:t>
      </w:r>
    </w:p>
    <w:p w:rsidR="009C7B6C" w:rsidRPr="00EA5425" w:rsidRDefault="00FF6326" w:rsidP="00EA5425">
      <w:pPr>
        <w:jc w:val="center"/>
        <w:rPr>
          <w:rFonts w:ascii="Tahoma" w:hAnsi="Tahoma" w:cs="Tahoma"/>
          <w:sz w:val="24"/>
          <w:szCs w:val="24"/>
        </w:rPr>
      </w:pPr>
      <w:r w:rsidRPr="00EA5425">
        <w:rPr>
          <w:rFonts w:ascii="Tahoma" w:hAnsi="Tahoma" w:cs="Tahoma"/>
          <w:b/>
          <w:sz w:val="24"/>
          <w:szCs w:val="24"/>
          <w:u w:val="single"/>
        </w:rPr>
        <w:t>Complaints</w:t>
      </w:r>
    </w:p>
    <w:p w:rsidR="00EA5425" w:rsidRDefault="00FF6326">
      <w:pPr>
        <w:rPr>
          <w:rFonts w:ascii="Tahoma" w:hAnsi="Tahoma" w:cs="Tahoma"/>
          <w:sz w:val="24"/>
          <w:szCs w:val="24"/>
        </w:rPr>
      </w:pPr>
      <w:r w:rsidRPr="00EA5425">
        <w:rPr>
          <w:rFonts w:ascii="Tahoma" w:hAnsi="Tahoma" w:cs="Tahoma"/>
          <w:sz w:val="24"/>
          <w:szCs w:val="24"/>
        </w:rPr>
        <w:t>Your first point of call should be the class teacher. You could also book an appointment to speak to</w:t>
      </w:r>
      <w:proofErr w:type="gramStart"/>
      <w:r w:rsidR="00EA5425">
        <w:rPr>
          <w:rFonts w:ascii="Tahoma" w:hAnsi="Tahoma" w:cs="Tahoma"/>
          <w:sz w:val="24"/>
          <w:szCs w:val="24"/>
        </w:rPr>
        <w:t>;</w:t>
      </w:r>
      <w:proofErr w:type="gramEnd"/>
      <w:r w:rsidRPr="00EA5425">
        <w:rPr>
          <w:rFonts w:ascii="Tahoma" w:hAnsi="Tahoma" w:cs="Tahoma"/>
          <w:sz w:val="24"/>
          <w:szCs w:val="24"/>
        </w:rPr>
        <w:t xml:space="preserve"> </w:t>
      </w:r>
    </w:p>
    <w:p w:rsidR="00EA5425" w:rsidRDefault="009C7B6C" w:rsidP="00EA5425">
      <w:pPr>
        <w:jc w:val="center"/>
        <w:rPr>
          <w:rFonts w:ascii="Tahoma" w:hAnsi="Tahoma" w:cs="Tahoma"/>
          <w:sz w:val="24"/>
          <w:szCs w:val="24"/>
        </w:rPr>
      </w:pPr>
      <w:r w:rsidRPr="00EA5425">
        <w:rPr>
          <w:rFonts w:ascii="Tahoma" w:hAnsi="Tahoma" w:cs="Tahoma"/>
          <w:sz w:val="24"/>
          <w:szCs w:val="24"/>
        </w:rPr>
        <w:t xml:space="preserve">Mrs </w:t>
      </w:r>
      <w:r w:rsidR="00EC248E" w:rsidRPr="00EA5425">
        <w:rPr>
          <w:rFonts w:ascii="Tahoma" w:hAnsi="Tahoma" w:cs="Tahoma"/>
          <w:sz w:val="24"/>
          <w:szCs w:val="24"/>
        </w:rPr>
        <w:t>Hammond Head</w:t>
      </w:r>
      <w:r w:rsidR="00EA5425">
        <w:rPr>
          <w:rFonts w:ascii="Tahoma" w:hAnsi="Tahoma" w:cs="Tahoma"/>
          <w:sz w:val="24"/>
          <w:szCs w:val="24"/>
        </w:rPr>
        <w:t xml:space="preserve"> Teacher</w:t>
      </w:r>
    </w:p>
    <w:p w:rsidR="00EA5425" w:rsidRDefault="009C7B6C" w:rsidP="00EA5425">
      <w:pPr>
        <w:jc w:val="center"/>
        <w:rPr>
          <w:rFonts w:ascii="Tahoma" w:hAnsi="Tahoma" w:cs="Tahoma"/>
          <w:sz w:val="24"/>
          <w:szCs w:val="24"/>
        </w:rPr>
      </w:pPr>
      <w:r w:rsidRPr="00EA5425">
        <w:rPr>
          <w:rFonts w:ascii="Tahoma" w:hAnsi="Tahoma" w:cs="Tahoma"/>
          <w:sz w:val="24"/>
          <w:szCs w:val="24"/>
        </w:rPr>
        <w:t>Mr Evans Deputy hea</w:t>
      </w:r>
      <w:r w:rsidR="002E118A" w:rsidRPr="00EA5425">
        <w:rPr>
          <w:rFonts w:ascii="Tahoma" w:hAnsi="Tahoma" w:cs="Tahoma"/>
          <w:sz w:val="24"/>
          <w:szCs w:val="24"/>
        </w:rPr>
        <w:t>d teacher or Mrs Smith the SENCO</w:t>
      </w:r>
      <w:r w:rsidRPr="00EA5425">
        <w:rPr>
          <w:rFonts w:ascii="Tahoma" w:hAnsi="Tahoma" w:cs="Tahoma"/>
          <w:sz w:val="24"/>
          <w:szCs w:val="24"/>
        </w:rPr>
        <w:t>.</w:t>
      </w:r>
    </w:p>
    <w:p w:rsidR="00534510" w:rsidRPr="00EA5425" w:rsidRDefault="00FF6326">
      <w:pPr>
        <w:rPr>
          <w:rFonts w:ascii="Tahoma" w:hAnsi="Tahoma" w:cs="Tahoma"/>
          <w:sz w:val="24"/>
          <w:szCs w:val="24"/>
        </w:rPr>
      </w:pPr>
      <w:r w:rsidRPr="00EA5425">
        <w:rPr>
          <w:rFonts w:ascii="Tahoma" w:hAnsi="Tahoma" w:cs="Tahoma"/>
          <w:sz w:val="24"/>
          <w:szCs w:val="24"/>
        </w:rPr>
        <w:t xml:space="preserve">If, in the unlikely circumstance, you need to make a complaint our School Complaints Procedure </w:t>
      </w:r>
      <w:proofErr w:type="gramStart"/>
      <w:r w:rsidRPr="00EA5425">
        <w:rPr>
          <w:rFonts w:ascii="Tahoma" w:hAnsi="Tahoma" w:cs="Tahoma"/>
          <w:sz w:val="24"/>
          <w:szCs w:val="24"/>
        </w:rPr>
        <w:t>can be found</w:t>
      </w:r>
      <w:proofErr w:type="gramEnd"/>
      <w:r w:rsidRPr="00EA5425">
        <w:rPr>
          <w:rFonts w:ascii="Tahoma" w:hAnsi="Tahoma" w:cs="Tahoma"/>
          <w:sz w:val="24"/>
          <w:szCs w:val="24"/>
        </w:rPr>
        <w:t xml:space="preserve"> on our website. </w:t>
      </w:r>
    </w:p>
    <w:sectPr w:rsidR="00534510" w:rsidRPr="00EA5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0915"/>
    <w:multiLevelType w:val="hybridMultilevel"/>
    <w:tmpl w:val="1DB62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D29F9"/>
    <w:multiLevelType w:val="hybridMultilevel"/>
    <w:tmpl w:val="017A1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A0C6D"/>
    <w:multiLevelType w:val="hybridMultilevel"/>
    <w:tmpl w:val="90B05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72493"/>
    <w:multiLevelType w:val="hybridMultilevel"/>
    <w:tmpl w:val="A28E9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570A1B"/>
    <w:multiLevelType w:val="hybridMultilevel"/>
    <w:tmpl w:val="A88468F0"/>
    <w:lvl w:ilvl="0" w:tplc="E690CD90">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F1229"/>
    <w:multiLevelType w:val="hybridMultilevel"/>
    <w:tmpl w:val="E0DE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5815A9"/>
    <w:multiLevelType w:val="hybridMultilevel"/>
    <w:tmpl w:val="6B36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326"/>
    <w:rsid w:val="000D13EF"/>
    <w:rsid w:val="001636AF"/>
    <w:rsid w:val="002E118A"/>
    <w:rsid w:val="003012D6"/>
    <w:rsid w:val="00351505"/>
    <w:rsid w:val="00534510"/>
    <w:rsid w:val="0071245C"/>
    <w:rsid w:val="007168BE"/>
    <w:rsid w:val="009C7B6C"/>
    <w:rsid w:val="009F2E8F"/>
    <w:rsid w:val="00C43925"/>
    <w:rsid w:val="00CB6FFF"/>
    <w:rsid w:val="00CD1296"/>
    <w:rsid w:val="00EA5425"/>
    <w:rsid w:val="00EC248E"/>
    <w:rsid w:val="00ED1A9A"/>
    <w:rsid w:val="00F61DD9"/>
    <w:rsid w:val="00F7250B"/>
    <w:rsid w:val="00FF6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78FF0"/>
  <w15:docId w15:val="{23BEFC76-6A1E-47FF-9690-E886C75B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FFF"/>
    <w:pPr>
      <w:ind w:left="720"/>
      <w:contextualSpacing/>
    </w:pPr>
  </w:style>
  <w:style w:type="paragraph" w:styleId="BalloonText">
    <w:name w:val="Balloon Text"/>
    <w:basedOn w:val="Normal"/>
    <w:link w:val="BalloonTextChar"/>
    <w:uiPriority w:val="99"/>
    <w:semiHidden/>
    <w:unhideWhenUsed/>
    <w:rsid w:val="003515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505"/>
    <w:rPr>
      <w:rFonts w:ascii="Tahoma" w:hAnsi="Tahoma" w:cs="Tahoma"/>
      <w:sz w:val="16"/>
      <w:szCs w:val="16"/>
    </w:rPr>
  </w:style>
  <w:style w:type="character" w:styleId="Hyperlink">
    <w:name w:val="Hyperlink"/>
    <w:basedOn w:val="DefaultParagraphFont"/>
    <w:uiPriority w:val="99"/>
    <w:unhideWhenUsed/>
    <w:rsid w:val="001636AF"/>
    <w:rPr>
      <w:color w:val="0000FF" w:themeColor="hyperlink"/>
      <w:u w:val="single"/>
    </w:rPr>
  </w:style>
  <w:style w:type="character" w:styleId="FollowedHyperlink">
    <w:name w:val="FollowedHyperlink"/>
    <w:basedOn w:val="DefaultParagraphFont"/>
    <w:uiPriority w:val="99"/>
    <w:semiHidden/>
    <w:unhideWhenUsed/>
    <w:rsid w:val="00EC24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mily-action.org.uk/what-we-do/children-families/walsall-sendias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senco</dc:creator>
  <cp:lastModifiedBy>ST-Hammond-C</cp:lastModifiedBy>
  <cp:revision>2</cp:revision>
  <cp:lastPrinted>2019-02-28T15:01:00Z</cp:lastPrinted>
  <dcterms:created xsi:type="dcterms:W3CDTF">2025-09-04T13:36:00Z</dcterms:created>
  <dcterms:modified xsi:type="dcterms:W3CDTF">2025-09-04T13:36:00Z</dcterms:modified>
</cp:coreProperties>
</file>